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9FBDD33" w14:textId="107709EB" w:rsidR="00D31364" w:rsidRDefault="00D31364" w:rsidP="00D31364">
      <w:pPr>
        <w:jc w:val="right"/>
        <w:rPr>
          <w:rFonts w:ascii="Arial" w:hAnsi="Arial" w:cs="Arial"/>
          <w:b/>
          <w:bCs/>
        </w:rPr>
      </w:pPr>
      <w:r>
        <w:rPr>
          <w:rFonts w:ascii="Arial" w:hAnsi="Arial" w:cs="Arial"/>
          <w:b/>
          <w:bCs/>
        </w:rPr>
        <w:t>Sophia Sangha</w:t>
      </w:r>
    </w:p>
    <w:p w14:paraId="1C9A333E" w14:textId="41C43DDC" w:rsidR="00D31364" w:rsidRDefault="00D31364" w:rsidP="00D31364">
      <w:pPr>
        <w:jc w:val="right"/>
        <w:rPr>
          <w:rFonts w:ascii="Arial" w:hAnsi="Arial" w:cs="Arial"/>
          <w:b/>
          <w:bCs/>
        </w:rPr>
      </w:pPr>
      <w:r>
        <w:rPr>
          <w:rFonts w:ascii="Arial" w:hAnsi="Arial" w:cs="Arial"/>
          <w:b/>
          <w:bCs/>
        </w:rPr>
        <w:t>Online Rohatsu</w:t>
      </w:r>
    </w:p>
    <w:p w14:paraId="4D87ACCE" w14:textId="5410C2B3" w:rsidR="00D31364" w:rsidRDefault="00D31364" w:rsidP="00D31364">
      <w:pPr>
        <w:jc w:val="right"/>
        <w:rPr>
          <w:rFonts w:ascii="Arial" w:hAnsi="Arial" w:cs="Arial"/>
          <w:b/>
          <w:bCs/>
        </w:rPr>
      </w:pPr>
      <w:r>
        <w:rPr>
          <w:rFonts w:ascii="Arial" w:hAnsi="Arial" w:cs="Arial"/>
          <w:b/>
          <w:bCs/>
        </w:rPr>
        <w:t>December 7, 2024</w:t>
      </w:r>
    </w:p>
    <w:p w14:paraId="79F4D12F" w14:textId="77777777" w:rsidR="00D31364" w:rsidRDefault="00D31364" w:rsidP="00D31364">
      <w:pPr>
        <w:jc w:val="right"/>
        <w:rPr>
          <w:rFonts w:ascii="Arial" w:hAnsi="Arial" w:cs="Arial"/>
          <w:b/>
          <w:bCs/>
        </w:rPr>
      </w:pPr>
    </w:p>
    <w:p w14:paraId="23D2974F" w14:textId="1CE1C6F4" w:rsidR="00730F19" w:rsidRPr="00F7528A" w:rsidRDefault="00F7528A" w:rsidP="00F7528A">
      <w:pPr>
        <w:jc w:val="center"/>
        <w:rPr>
          <w:rFonts w:ascii="Arial" w:hAnsi="Arial" w:cs="Arial"/>
          <w:b/>
          <w:bCs/>
        </w:rPr>
      </w:pPr>
      <w:r w:rsidRPr="00F7528A">
        <w:rPr>
          <w:rFonts w:ascii="Arial" w:hAnsi="Arial" w:cs="Arial"/>
          <w:b/>
          <w:bCs/>
        </w:rPr>
        <w:t>That Awkward Stage between Life and Death</w:t>
      </w:r>
    </w:p>
    <w:p w14:paraId="481A001F" w14:textId="77777777" w:rsidR="00F7528A" w:rsidRPr="00DA4416" w:rsidRDefault="00F7528A" w:rsidP="00F7528A">
      <w:pPr>
        <w:jc w:val="center"/>
        <w:rPr>
          <w:rFonts w:ascii="Arial" w:hAnsi="Arial" w:cs="Arial"/>
        </w:rPr>
      </w:pPr>
    </w:p>
    <w:p w14:paraId="1DE89DCC" w14:textId="40C1A11A" w:rsidR="002A5D2C" w:rsidRDefault="001704B1" w:rsidP="00F12019">
      <w:pPr>
        <w:spacing w:line="480" w:lineRule="auto"/>
        <w:ind w:firstLine="360"/>
        <w:rPr>
          <w:rFonts w:ascii="Arial" w:hAnsi="Arial" w:cs="Arial"/>
        </w:rPr>
      </w:pPr>
      <w:r w:rsidRPr="00DA4416">
        <w:rPr>
          <w:rFonts w:ascii="Arial" w:hAnsi="Arial" w:cs="Arial"/>
        </w:rPr>
        <w:t xml:space="preserve">Here we are in that Awkward Stage between Life and Death. </w:t>
      </w:r>
      <w:r w:rsidR="002A5D2C">
        <w:rPr>
          <w:rFonts w:ascii="Arial" w:hAnsi="Arial" w:cs="Arial"/>
        </w:rPr>
        <w:t xml:space="preserve">I’ll take just a moment to remind </w:t>
      </w:r>
      <w:proofErr w:type="gramStart"/>
      <w:r w:rsidR="002A5D2C">
        <w:rPr>
          <w:rFonts w:ascii="Arial" w:hAnsi="Arial" w:cs="Arial"/>
        </w:rPr>
        <w:t>us</w:t>
      </w:r>
      <w:proofErr w:type="gramEnd"/>
      <w:r w:rsidR="002A5D2C">
        <w:rPr>
          <w:rFonts w:ascii="Arial" w:hAnsi="Arial" w:cs="Arial"/>
        </w:rPr>
        <w:t xml:space="preserve"> all of the For Noble Truths that the Buddha taught.</w:t>
      </w:r>
    </w:p>
    <w:p w14:paraId="7CBB7704" w14:textId="189AE1A3" w:rsidR="002A5D2C" w:rsidRDefault="002A5D2C" w:rsidP="002A5D2C">
      <w:pPr>
        <w:pStyle w:val="ListParagraph"/>
        <w:numPr>
          <w:ilvl w:val="0"/>
          <w:numId w:val="3"/>
        </w:numPr>
        <w:spacing w:line="480" w:lineRule="auto"/>
        <w:rPr>
          <w:rFonts w:ascii="Arial" w:hAnsi="Arial" w:cs="Arial"/>
        </w:rPr>
      </w:pPr>
      <w:r>
        <w:rPr>
          <w:rFonts w:ascii="Arial" w:hAnsi="Arial" w:cs="Arial"/>
        </w:rPr>
        <w:t>The truth that there is suffering in life</w:t>
      </w:r>
    </w:p>
    <w:p w14:paraId="090B34F2" w14:textId="24E7023E" w:rsidR="002A5D2C" w:rsidRDefault="002A5D2C" w:rsidP="002A5D2C">
      <w:pPr>
        <w:pStyle w:val="ListParagraph"/>
        <w:numPr>
          <w:ilvl w:val="0"/>
          <w:numId w:val="3"/>
        </w:numPr>
        <w:spacing w:line="480" w:lineRule="auto"/>
        <w:rPr>
          <w:rFonts w:ascii="Arial" w:hAnsi="Arial" w:cs="Arial"/>
        </w:rPr>
      </w:pPr>
      <w:r>
        <w:rPr>
          <w:rFonts w:ascii="Arial" w:hAnsi="Arial" w:cs="Arial"/>
        </w:rPr>
        <w:t xml:space="preserve">The truth that suffering is caused by </w:t>
      </w:r>
      <w:r w:rsidR="00B622F5">
        <w:rPr>
          <w:rFonts w:ascii="Arial" w:hAnsi="Arial" w:cs="Arial"/>
        </w:rPr>
        <w:t xml:space="preserve">clinging to our </w:t>
      </w:r>
      <w:r>
        <w:rPr>
          <w:rFonts w:ascii="Arial" w:hAnsi="Arial" w:cs="Arial"/>
        </w:rPr>
        <w:t>desire</w:t>
      </w:r>
      <w:r w:rsidR="00B622F5">
        <w:rPr>
          <w:rFonts w:ascii="Arial" w:hAnsi="Arial" w:cs="Arial"/>
        </w:rPr>
        <w:t>s</w:t>
      </w:r>
      <w:r>
        <w:rPr>
          <w:rFonts w:ascii="Arial" w:hAnsi="Arial" w:cs="Arial"/>
        </w:rPr>
        <w:t xml:space="preserve"> or </w:t>
      </w:r>
      <w:r w:rsidR="00F04111">
        <w:rPr>
          <w:rFonts w:ascii="Arial" w:hAnsi="Arial" w:cs="Arial"/>
        </w:rPr>
        <w:t xml:space="preserve">(the other side of the desire coin) </w:t>
      </w:r>
      <w:r w:rsidR="00B622F5">
        <w:rPr>
          <w:rFonts w:ascii="Arial" w:hAnsi="Arial" w:cs="Arial"/>
        </w:rPr>
        <w:t xml:space="preserve">pushing away our </w:t>
      </w:r>
      <w:r>
        <w:rPr>
          <w:rFonts w:ascii="Arial" w:hAnsi="Arial" w:cs="Arial"/>
        </w:rPr>
        <w:t>aversion</w:t>
      </w:r>
      <w:r w:rsidR="00B622F5">
        <w:rPr>
          <w:rFonts w:ascii="Arial" w:hAnsi="Arial" w:cs="Arial"/>
        </w:rPr>
        <w:t>s</w:t>
      </w:r>
      <w:r>
        <w:rPr>
          <w:rFonts w:ascii="Arial" w:hAnsi="Arial" w:cs="Arial"/>
        </w:rPr>
        <w:t xml:space="preserve"> </w:t>
      </w:r>
    </w:p>
    <w:p w14:paraId="379624D7" w14:textId="6DF5CC58" w:rsidR="002A5D2C" w:rsidRDefault="002A5D2C" w:rsidP="002A5D2C">
      <w:pPr>
        <w:pStyle w:val="ListParagraph"/>
        <w:numPr>
          <w:ilvl w:val="0"/>
          <w:numId w:val="3"/>
        </w:numPr>
        <w:spacing w:line="480" w:lineRule="auto"/>
        <w:rPr>
          <w:rFonts w:ascii="Arial" w:hAnsi="Arial" w:cs="Arial"/>
        </w:rPr>
      </w:pPr>
      <w:r>
        <w:rPr>
          <w:rFonts w:ascii="Arial" w:hAnsi="Arial" w:cs="Arial"/>
        </w:rPr>
        <w:t>The truth that there is a solution to the problem of suffering</w:t>
      </w:r>
    </w:p>
    <w:p w14:paraId="5897E26C" w14:textId="44930D1A" w:rsidR="002A5D2C" w:rsidRPr="002A5D2C" w:rsidRDefault="002A5D2C" w:rsidP="002A5D2C">
      <w:pPr>
        <w:pStyle w:val="ListParagraph"/>
        <w:numPr>
          <w:ilvl w:val="0"/>
          <w:numId w:val="3"/>
        </w:numPr>
        <w:spacing w:line="480" w:lineRule="auto"/>
        <w:rPr>
          <w:rFonts w:ascii="Arial" w:hAnsi="Arial" w:cs="Arial"/>
        </w:rPr>
      </w:pPr>
      <w:r>
        <w:rPr>
          <w:rFonts w:ascii="Arial" w:hAnsi="Arial" w:cs="Arial"/>
        </w:rPr>
        <w:t xml:space="preserve">The truth that the treatment of the problem of suffering </w:t>
      </w:r>
      <w:r w:rsidR="00515BB6">
        <w:rPr>
          <w:rFonts w:ascii="Arial" w:hAnsi="Arial" w:cs="Arial"/>
        </w:rPr>
        <w:t>is</w:t>
      </w:r>
      <w:r>
        <w:rPr>
          <w:rFonts w:ascii="Arial" w:hAnsi="Arial" w:cs="Arial"/>
        </w:rPr>
        <w:t xml:space="preserve"> the Eightfold Path, which could be summed up as skillful means.</w:t>
      </w:r>
    </w:p>
    <w:p w14:paraId="1C6F96F5" w14:textId="2089712B" w:rsidR="001704B1" w:rsidRPr="00DA4416" w:rsidRDefault="002A5D2C" w:rsidP="00F12019">
      <w:pPr>
        <w:spacing w:line="480" w:lineRule="auto"/>
        <w:ind w:firstLine="360"/>
        <w:rPr>
          <w:rFonts w:ascii="Arial" w:hAnsi="Arial" w:cs="Arial"/>
        </w:rPr>
      </w:pPr>
      <w:r>
        <w:rPr>
          <w:rFonts w:ascii="Arial" w:hAnsi="Arial" w:cs="Arial"/>
        </w:rPr>
        <w:t>Let’s look at that</w:t>
      </w:r>
      <w:r w:rsidR="00F7528A">
        <w:rPr>
          <w:rFonts w:ascii="Arial" w:hAnsi="Arial" w:cs="Arial"/>
        </w:rPr>
        <w:t xml:space="preserve"> First Noble Truth, the truth of suffering. Suffering is one of the many ways that the Pali word dukkha has been translated. I’ve </w:t>
      </w:r>
      <w:r w:rsidR="003D5205">
        <w:rPr>
          <w:rFonts w:ascii="Arial" w:hAnsi="Arial" w:cs="Arial"/>
        </w:rPr>
        <w:t xml:space="preserve">also </w:t>
      </w:r>
      <w:r w:rsidR="00F7528A">
        <w:rPr>
          <w:rFonts w:ascii="Arial" w:hAnsi="Arial" w:cs="Arial"/>
        </w:rPr>
        <w:t xml:space="preserve">heard it translated as unsatisfactoriness or unease. Today </w:t>
      </w:r>
      <w:r w:rsidR="001704B1" w:rsidRPr="00DA4416">
        <w:rPr>
          <w:rFonts w:ascii="Arial" w:hAnsi="Arial" w:cs="Arial"/>
        </w:rPr>
        <w:t>I’m renaming</w:t>
      </w:r>
      <w:r w:rsidR="00F12019" w:rsidRPr="00DA4416">
        <w:rPr>
          <w:rFonts w:ascii="Arial" w:hAnsi="Arial" w:cs="Arial"/>
        </w:rPr>
        <w:t xml:space="preserve"> </w:t>
      </w:r>
      <w:r w:rsidR="00B214FF">
        <w:rPr>
          <w:rFonts w:ascii="Arial" w:hAnsi="Arial" w:cs="Arial"/>
        </w:rPr>
        <w:t>“</w:t>
      </w:r>
      <w:r w:rsidR="00F12019" w:rsidRPr="00DA4416">
        <w:rPr>
          <w:rFonts w:ascii="Arial" w:hAnsi="Arial" w:cs="Arial"/>
        </w:rPr>
        <w:t xml:space="preserve">The Truth of </w:t>
      </w:r>
      <w:r w:rsidR="00F7528A">
        <w:rPr>
          <w:rFonts w:ascii="Arial" w:hAnsi="Arial" w:cs="Arial"/>
        </w:rPr>
        <w:t>Dukkha</w:t>
      </w:r>
      <w:r w:rsidR="00B214FF">
        <w:rPr>
          <w:rFonts w:ascii="Arial" w:hAnsi="Arial" w:cs="Arial"/>
        </w:rPr>
        <w:t>”</w:t>
      </w:r>
      <w:r w:rsidR="00F12019" w:rsidRPr="00DA4416">
        <w:rPr>
          <w:rFonts w:ascii="Arial" w:hAnsi="Arial" w:cs="Arial"/>
        </w:rPr>
        <w:t xml:space="preserve"> </w:t>
      </w:r>
      <w:r w:rsidR="00B214FF">
        <w:rPr>
          <w:rFonts w:ascii="Arial" w:hAnsi="Arial" w:cs="Arial"/>
        </w:rPr>
        <w:t>to</w:t>
      </w:r>
      <w:r w:rsidR="00F7528A">
        <w:rPr>
          <w:rFonts w:ascii="Arial" w:hAnsi="Arial" w:cs="Arial"/>
        </w:rPr>
        <w:t xml:space="preserve"> </w:t>
      </w:r>
      <w:r w:rsidR="00B214FF">
        <w:rPr>
          <w:rFonts w:ascii="Arial" w:hAnsi="Arial" w:cs="Arial"/>
        </w:rPr>
        <w:t>“</w:t>
      </w:r>
      <w:r w:rsidR="001704B1" w:rsidRPr="00DA4416">
        <w:rPr>
          <w:rFonts w:ascii="Arial" w:hAnsi="Arial" w:cs="Arial"/>
        </w:rPr>
        <w:t>The Truth of Awkwardness,</w:t>
      </w:r>
      <w:r w:rsidR="00B214FF">
        <w:rPr>
          <w:rFonts w:ascii="Arial" w:hAnsi="Arial" w:cs="Arial"/>
        </w:rPr>
        <w:t>”</w:t>
      </w:r>
      <w:r w:rsidR="001704B1" w:rsidRPr="00DA4416">
        <w:rPr>
          <w:rFonts w:ascii="Arial" w:hAnsi="Arial" w:cs="Arial"/>
        </w:rPr>
        <w:t xml:space="preserve"> because when you get right down to it, birth and death, and many of the unwelcomed events in between </w:t>
      </w:r>
      <w:r w:rsidR="00F12019" w:rsidRPr="00DA4416">
        <w:rPr>
          <w:rFonts w:ascii="Arial" w:hAnsi="Arial" w:cs="Arial"/>
        </w:rPr>
        <w:t>feel</w:t>
      </w:r>
      <w:r w:rsidR="001704B1" w:rsidRPr="00DA4416">
        <w:rPr>
          <w:rFonts w:ascii="Arial" w:hAnsi="Arial" w:cs="Arial"/>
        </w:rPr>
        <w:t xml:space="preserve"> downright awkward. </w:t>
      </w:r>
    </w:p>
    <w:p w14:paraId="5C444A63" w14:textId="757CD14E" w:rsidR="00730F19" w:rsidRPr="00DA4416" w:rsidRDefault="00EB76A6" w:rsidP="00F12019">
      <w:pPr>
        <w:spacing w:line="480" w:lineRule="auto"/>
        <w:ind w:firstLine="360"/>
        <w:rPr>
          <w:rFonts w:ascii="Arial" w:hAnsi="Arial" w:cs="Arial"/>
        </w:rPr>
      </w:pPr>
      <w:r w:rsidRPr="00DA4416">
        <w:rPr>
          <w:rFonts w:ascii="Arial" w:hAnsi="Arial" w:cs="Arial"/>
        </w:rPr>
        <w:t xml:space="preserve">On one of </w:t>
      </w:r>
      <w:r w:rsidR="00EF21E3" w:rsidRPr="00DA4416">
        <w:rPr>
          <w:rFonts w:ascii="Arial" w:hAnsi="Arial" w:cs="Arial"/>
        </w:rPr>
        <w:t>our</w:t>
      </w:r>
      <w:r w:rsidRPr="00DA4416">
        <w:rPr>
          <w:rFonts w:ascii="Arial" w:hAnsi="Arial" w:cs="Arial"/>
        </w:rPr>
        <w:t xml:space="preserve"> recent Practice Days, Paula </w:t>
      </w:r>
      <w:r w:rsidR="00F12019" w:rsidRPr="00DA4416">
        <w:rPr>
          <w:rFonts w:ascii="Arial" w:hAnsi="Arial" w:cs="Arial"/>
        </w:rPr>
        <w:t>referred</w:t>
      </w:r>
      <w:r w:rsidRPr="00DA4416">
        <w:rPr>
          <w:rFonts w:ascii="Arial" w:hAnsi="Arial" w:cs="Arial"/>
        </w:rPr>
        <w:t xml:space="preserve"> to the five remembrances. Here </w:t>
      </w:r>
      <w:r w:rsidR="00F12019" w:rsidRPr="00DA4416">
        <w:rPr>
          <w:rFonts w:ascii="Arial" w:hAnsi="Arial" w:cs="Arial"/>
        </w:rPr>
        <w:t>they are</w:t>
      </w:r>
      <w:r w:rsidRPr="00DA4416">
        <w:rPr>
          <w:rFonts w:ascii="Arial" w:hAnsi="Arial" w:cs="Arial"/>
        </w:rPr>
        <w:t>:</w:t>
      </w:r>
    </w:p>
    <w:p w14:paraId="43DEB232" w14:textId="6477188C" w:rsidR="00EB76A6" w:rsidRPr="00DA4416" w:rsidRDefault="00EB76A6" w:rsidP="00EB76A6">
      <w:pPr>
        <w:numPr>
          <w:ilvl w:val="0"/>
          <w:numId w:val="2"/>
        </w:numPr>
        <w:spacing w:line="480" w:lineRule="auto"/>
        <w:rPr>
          <w:rFonts w:ascii="Arial" w:hAnsi="Arial" w:cs="Arial"/>
        </w:rPr>
      </w:pPr>
      <w:r w:rsidRPr="00DA4416">
        <w:rPr>
          <w:rFonts w:ascii="Arial" w:hAnsi="Arial" w:cs="Arial"/>
        </w:rPr>
        <w:t>I am of the nature to grow old. There is no way to escape growing old.</w:t>
      </w:r>
      <w:r w:rsidR="00F12019" w:rsidRPr="00DA4416">
        <w:rPr>
          <w:rFonts w:ascii="Arial" w:hAnsi="Arial" w:cs="Arial"/>
        </w:rPr>
        <w:t xml:space="preserve"> (Has anyone besides me found this growing old thing to be a bit awkward?)</w:t>
      </w:r>
    </w:p>
    <w:p w14:paraId="51670AD8" w14:textId="32161FBD" w:rsidR="00EB76A6" w:rsidRPr="00DA4416" w:rsidRDefault="00EB76A6" w:rsidP="00EB76A6">
      <w:pPr>
        <w:numPr>
          <w:ilvl w:val="0"/>
          <w:numId w:val="2"/>
        </w:numPr>
        <w:spacing w:line="480" w:lineRule="auto"/>
        <w:rPr>
          <w:rFonts w:ascii="Arial" w:hAnsi="Arial" w:cs="Arial"/>
        </w:rPr>
      </w:pPr>
      <w:r w:rsidRPr="00DA4416">
        <w:rPr>
          <w:rFonts w:ascii="Arial" w:hAnsi="Arial" w:cs="Arial"/>
        </w:rPr>
        <w:t>I am of the nature to have ill health. There is no way to escape having ill health.</w:t>
      </w:r>
      <w:r w:rsidR="00F12019" w:rsidRPr="00DA4416">
        <w:rPr>
          <w:rFonts w:ascii="Arial" w:hAnsi="Arial" w:cs="Arial"/>
        </w:rPr>
        <w:t xml:space="preserve"> (</w:t>
      </w:r>
      <w:r w:rsidR="00DA4416" w:rsidRPr="00DA4416">
        <w:rPr>
          <w:rFonts w:ascii="Arial" w:hAnsi="Arial" w:cs="Arial"/>
        </w:rPr>
        <w:t xml:space="preserve">Think about it. </w:t>
      </w:r>
      <w:r w:rsidR="00F12019" w:rsidRPr="00DA4416">
        <w:rPr>
          <w:rFonts w:ascii="Arial" w:hAnsi="Arial" w:cs="Arial"/>
        </w:rPr>
        <w:t>Sickness is definitely awkward!</w:t>
      </w:r>
      <w:r w:rsidR="00DA4416" w:rsidRPr="00DA4416">
        <w:rPr>
          <w:rFonts w:ascii="Arial" w:hAnsi="Arial" w:cs="Arial"/>
        </w:rPr>
        <w:t xml:space="preserve"> Think of the many ways.</w:t>
      </w:r>
      <w:r w:rsidR="00F12019" w:rsidRPr="00DA4416">
        <w:rPr>
          <w:rFonts w:ascii="Arial" w:hAnsi="Arial" w:cs="Arial"/>
        </w:rPr>
        <w:t>)</w:t>
      </w:r>
    </w:p>
    <w:p w14:paraId="7917E2C6" w14:textId="67DD96F5" w:rsidR="00EB76A6" w:rsidRPr="00DA4416" w:rsidRDefault="00EB76A6" w:rsidP="00EB76A6">
      <w:pPr>
        <w:numPr>
          <w:ilvl w:val="0"/>
          <w:numId w:val="2"/>
        </w:numPr>
        <w:spacing w:line="480" w:lineRule="auto"/>
        <w:rPr>
          <w:rFonts w:ascii="Arial" w:hAnsi="Arial" w:cs="Arial"/>
        </w:rPr>
      </w:pPr>
      <w:r w:rsidRPr="00DA4416">
        <w:rPr>
          <w:rFonts w:ascii="Arial" w:hAnsi="Arial" w:cs="Arial"/>
        </w:rPr>
        <w:lastRenderedPageBreak/>
        <w:t>I am of the nature to die. There is no way to escape death.</w:t>
      </w:r>
      <w:r w:rsidR="00F12019" w:rsidRPr="00DA4416">
        <w:rPr>
          <w:rFonts w:ascii="Arial" w:hAnsi="Arial" w:cs="Arial"/>
        </w:rPr>
        <w:t xml:space="preserve"> (Is there anything that can change our plans in a more abrupt way than death? Awkward.)</w:t>
      </w:r>
    </w:p>
    <w:p w14:paraId="2463ABC2" w14:textId="7161A38C" w:rsidR="00EB76A6" w:rsidRPr="00DA4416" w:rsidRDefault="00EB76A6" w:rsidP="00EB76A6">
      <w:pPr>
        <w:numPr>
          <w:ilvl w:val="0"/>
          <w:numId w:val="2"/>
        </w:numPr>
        <w:spacing w:line="480" w:lineRule="auto"/>
        <w:rPr>
          <w:rFonts w:ascii="Arial" w:hAnsi="Arial" w:cs="Arial"/>
        </w:rPr>
      </w:pPr>
      <w:r w:rsidRPr="00DA4416">
        <w:rPr>
          <w:rFonts w:ascii="Arial" w:hAnsi="Arial" w:cs="Arial"/>
        </w:rPr>
        <w:t>All that is dear to me and everyone I love are of the nature to change. There is no way to escape being separated from them.</w:t>
      </w:r>
      <w:r w:rsidR="00F12019" w:rsidRPr="00DA4416">
        <w:rPr>
          <w:rFonts w:ascii="Arial" w:hAnsi="Arial" w:cs="Arial"/>
        </w:rPr>
        <w:t xml:space="preserve"> (I would want for everyone I love to not be separated from me – </w:t>
      </w:r>
      <w:r w:rsidR="00B214FF">
        <w:rPr>
          <w:rFonts w:ascii="Arial" w:hAnsi="Arial" w:cs="Arial"/>
        </w:rPr>
        <w:t>this is beyond</w:t>
      </w:r>
      <w:r w:rsidR="00F12019" w:rsidRPr="00DA4416">
        <w:rPr>
          <w:rFonts w:ascii="Arial" w:hAnsi="Arial" w:cs="Arial"/>
        </w:rPr>
        <w:t xml:space="preserve"> awkward</w:t>
      </w:r>
      <w:r w:rsidR="00B214FF">
        <w:rPr>
          <w:rFonts w:ascii="Arial" w:hAnsi="Arial" w:cs="Arial"/>
        </w:rPr>
        <w:t>.</w:t>
      </w:r>
      <w:r w:rsidR="00F12019" w:rsidRPr="00DA4416">
        <w:rPr>
          <w:rFonts w:ascii="Arial" w:hAnsi="Arial" w:cs="Arial"/>
        </w:rPr>
        <w:t>)</w:t>
      </w:r>
    </w:p>
    <w:p w14:paraId="1EC105A0" w14:textId="0AEDB9A5" w:rsidR="00EB76A6" w:rsidRPr="00DA4416" w:rsidRDefault="00EB76A6" w:rsidP="00EB76A6">
      <w:pPr>
        <w:numPr>
          <w:ilvl w:val="0"/>
          <w:numId w:val="2"/>
        </w:numPr>
        <w:spacing w:line="480" w:lineRule="auto"/>
        <w:rPr>
          <w:rFonts w:ascii="Arial" w:hAnsi="Arial" w:cs="Arial"/>
        </w:rPr>
      </w:pPr>
      <w:r w:rsidRPr="00DA4416">
        <w:rPr>
          <w:rFonts w:ascii="Arial" w:hAnsi="Arial" w:cs="Arial"/>
        </w:rPr>
        <w:t>My actions are my only true belongings. I cannot escape the consequences of my actions. My actions are the ground upon which I stand.</w:t>
      </w:r>
      <w:r w:rsidR="00F12019" w:rsidRPr="00DA4416">
        <w:rPr>
          <w:rFonts w:ascii="Arial" w:hAnsi="Arial" w:cs="Arial"/>
        </w:rPr>
        <w:t xml:space="preserve"> (Ah . . . </w:t>
      </w:r>
      <w:r w:rsidR="00EF21E3" w:rsidRPr="00DA4416">
        <w:rPr>
          <w:rFonts w:ascii="Arial" w:hAnsi="Arial" w:cs="Arial"/>
        </w:rPr>
        <w:t>Here it is. T</w:t>
      </w:r>
      <w:r w:rsidR="00F12019" w:rsidRPr="00DA4416">
        <w:rPr>
          <w:rFonts w:ascii="Arial" w:hAnsi="Arial" w:cs="Arial"/>
        </w:rPr>
        <w:t xml:space="preserve">he </w:t>
      </w:r>
      <w:r w:rsidR="00B214FF">
        <w:rPr>
          <w:rFonts w:ascii="Arial" w:hAnsi="Arial" w:cs="Arial"/>
        </w:rPr>
        <w:t>path</w:t>
      </w:r>
      <w:r w:rsidR="00F12019" w:rsidRPr="00DA4416">
        <w:rPr>
          <w:rFonts w:ascii="Arial" w:hAnsi="Arial" w:cs="Arial"/>
        </w:rPr>
        <w:t xml:space="preserve"> through the </w:t>
      </w:r>
      <w:r w:rsidR="00B214FF">
        <w:rPr>
          <w:rFonts w:ascii="Arial" w:hAnsi="Arial" w:cs="Arial"/>
        </w:rPr>
        <w:t xml:space="preserve">suffering and the </w:t>
      </w:r>
      <w:r w:rsidR="00F12019" w:rsidRPr="00DA4416">
        <w:rPr>
          <w:rFonts w:ascii="Arial" w:hAnsi="Arial" w:cs="Arial"/>
        </w:rPr>
        <w:t>awkwardness – skillful means</w:t>
      </w:r>
      <w:r w:rsidR="00BA6610">
        <w:rPr>
          <w:rFonts w:ascii="Arial" w:hAnsi="Arial" w:cs="Arial"/>
        </w:rPr>
        <w:t>.</w:t>
      </w:r>
      <w:r w:rsidR="00F12019" w:rsidRPr="00DA4416">
        <w:rPr>
          <w:rFonts w:ascii="Arial" w:hAnsi="Arial" w:cs="Arial"/>
        </w:rPr>
        <w:t>)</w:t>
      </w:r>
    </w:p>
    <w:p w14:paraId="02DFACBA" w14:textId="72CFF2C7" w:rsidR="008763CB" w:rsidRPr="00DA4416" w:rsidRDefault="00EB76A6" w:rsidP="00DA4416">
      <w:pPr>
        <w:spacing w:line="480" w:lineRule="auto"/>
        <w:ind w:firstLine="360"/>
        <w:rPr>
          <w:rFonts w:ascii="Arial" w:hAnsi="Arial" w:cs="Arial"/>
        </w:rPr>
      </w:pPr>
      <w:r w:rsidRPr="00DA4416">
        <w:rPr>
          <w:rFonts w:ascii="Arial" w:hAnsi="Arial" w:cs="Arial"/>
        </w:rPr>
        <w:t>When I first discovered these</w:t>
      </w:r>
      <w:r w:rsidR="00F12019" w:rsidRPr="00DA4416">
        <w:rPr>
          <w:rFonts w:ascii="Arial" w:hAnsi="Arial" w:cs="Arial"/>
        </w:rPr>
        <w:t xml:space="preserve"> remembrances</w:t>
      </w:r>
      <w:r w:rsidRPr="00DA4416">
        <w:rPr>
          <w:rFonts w:ascii="Arial" w:hAnsi="Arial" w:cs="Arial"/>
        </w:rPr>
        <w:t xml:space="preserve">, I experienced them as powerful. </w:t>
      </w:r>
      <w:r w:rsidR="00B214FF">
        <w:rPr>
          <w:rFonts w:ascii="Arial" w:hAnsi="Arial" w:cs="Arial"/>
        </w:rPr>
        <w:t xml:space="preserve">I shared them with my spiritual director at the time, and, not having heard them before, </w:t>
      </w:r>
      <w:r w:rsidR="0034402F">
        <w:rPr>
          <w:rFonts w:ascii="Arial" w:hAnsi="Arial" w:cs="Arial"/>
        </w:rPr>
        <w:t xml:space="preserve">she </w:t>
      </w:r>
      <w:r w:rsidR="00B214FF">
        <w:rPr>
          <w:rFonts w:ascii="Arial" w:hAnsi="Arial" w:cs="Arial"/>
        </w:rPr>
        <w:t xml:space="preserve">was quite taken with them. </w:t>
      </w:r>
      <w:r w:rsidR="005E060E" w:rsidRPr="00DA4416">
        <w:rPr>
          <w:rFonts w:ascii="Arial" w:hAnsi="Arial" w:cs="Arial"/>
        </w:rPr>
        <w:t xml:space="preserve">Much like our Evening Gatha, which </w:t>
      </w:r>
      <w:r w:rsidR="00B214FF">
        <w:rPr>
          <w:rFonts w:ascii="Arial" w:hAnsi="Arial" w:cs="Arial"/>
        </w:rPr>
        <w:t>Paula chanted</w:t>
      </w:r>
      <w:r w:rsidR="005E060E" w:rsidRPr="00DA4416">
        <w:rPr>
          <w:rFonts w:ascii="Arial" w:hAnsi="Arial" w:cs="Arial"/>
        </w:rPr>
        <w:t xml:space="preserve"> last night, the</w:t>
      </w:r>
      <w:r w:rsidR="00B214FF">
        <w:rPr>
          <w:rFonts w:ascii="Arial" w:hAnsi="Arial" w:cs="Arial"/>
        </w:rPr>
        <w:t>se words</w:t>
      </w:r>
      <w:r w:rsidR="005E060E" w:rsidRPr="00DA4416">
        <w:rPr>
          <w:rFonts w:ascii="Arial" w:hAnsi="Arial" w:cs="Arial"/>
        </w:rPr>
        <w:t xml:space="preserve"> remind us of impermanence – ours and</w:t>
      </w:r>
      <w:r w:rsidR="00EF21E3" w:rsidRPr="00DA4416">
        <w:rPr>
          <w:rFonts w:ascii="Arial" w:hAnsi="Arial" w:cs="Arial"/>
        </w:rPr>
        <w:t xml:space="preserve"> that of everyone and </w:t>
      </w:r>
      <w:r w:rsidR="005E060E" w:rsidRPr="00DA4416">
        <w:rPr>
          <w:rFonts w:ascii="Arial" w:hAnsi="Arial" w:cs="Arial"/>
        </w:rPr>
        <w:t xml:space="preserve">everything we love. </w:t>
      </w:r>
      <w:r w:rsidR="00F12019" w:rsidRPr="00DA4416">
        <w:rPr>
          <w:rFonts w:ascii="Arial" w:hAnsi="Arial" w:cs="Arial"/>
        </w:rPr>
        <w:t>When we call the</w:t>
      </w:r>
      <w:r w:rsidR="00EF21E3" w:rsidRPr="00DA4416">
        <w:rPr>
          <w:rFonts w:ascii="Arial" w:hAnsi="Arial" w:cs="Arial"/>
        </w:rPr>
        <w:t xml:space="preserve"> remembrances</w:t>
      </w:r>
      <w:r w:rsidR="00F12019" w:rsidRPr="00DA4416">
        <w:rPr>
          <w:rFonts w:ascii="Arial" w:hAnsi="Arial" w:cs="Arial"/>
        </w:rPr>
        <w:t xml:space="preserve"> to mind, they</w:t>
      </w:r>
      <w:r w:rsidR="005E060E" w:rsidRPr="00DA4416">
        <w:rPr>
          <w:rFonts w:ascii="Arial" w:hAnsi="Arial" w:cs="Arial"/>
        </w:rPr>
        <w:t xml:space="preserve"> can help us focus our intention on the kind of karmic seeds we w</w:t>
      </w:r>
      <w:r w:rsidR="009E7544" w:rsidRPr="00DA4416">
        <w:rPr>
          <w:rFonts w:ascii="Arial" w:hAnsi="Arial" w:cs="Arial"/>
        </w:rPr>
        <w:t>ould</w:t>
      </w:r>
      <w:r w:rsidR="005E060E" w:rsidRPr="00DA4416">
        <w:rPr>
          <w:rFonts w:ascii="Arial" w:hAnsi="Arial" w:cs="Arial"/>
        </w:rPr>
        <w:t xml:space="preserve"> plant throughout our day</w:t>
      </w:r>
      <w:r w:rsidR="008763CB" w:rsidRPr="00DA4416">
        <w:rPr>
          <w:rFonts w:ascii="Arial" w:hAnsi="Arial" w:cs="Arial"/>
        </w:rPr>
        <w:t>.</w:t>
      </w:r>
      <w:r w:rsidR="00B214FF">
        <w:rPr>
          <w:rFonts w:ascii="Arial" w:hAnsi="Arial" w:cs="Arial"/>
        </w:rPr>
        <w:t xml:space="preserve"> Sometimes at the end of our morning zazen during the week, I include them</w:t>
      </w:r>
      <w:r w:rsidR="00515BB6">
        <w:rPr>
          <w:rFonts w:ascii="Arial" w:hAnsi="Arial" w:cs="Arial"/>
        </w:rPr>
        <w:t xml:space="preserve"> as a chant</w:t>
      </w:r>
      <w:r w:rsidR="00B214FF">
        <w:rPr>
          <w:rFonts w:ascii="Arial" w:hAnsi="Arial" w:cs="Arial"/>
        </w:rPr>
        <w:t>.</w:t>
      </w:r>
    </w:p>
    <w:p w14:paraId="32B48504" w14:textId="52699F5F" w:rsidR="005E060E" w:rsidRPr="00DA4416" w:rsidRDefault="005E060E" w:rsidP="00DA4416">
      <w:pPr>
        <w:spacing w:line="480" w:lineRule="auto"/>
        <w:ind w:firstLine="360"/>
        <w:rPr>
          <w:rFonts w:ascii="Arial" w:hAnsi="Arial" w:cs="Arial"/>
        </w:rPr>
      </w:pPr>
      <w:r w:rsidRPr="00DA4416">
        <w:rPr>
          <w:rFonts w:ascii="Arial" w:hAnsi="Arial" w:cs="Arial"/>
        </w:rPr>
        <w:t>The</w:t>
      </w:r>
      <w:r w:rsidR="008763CB" w:rsidRPr="00DA4416">
        <w:rPr>
          <w:rFonts w:ascii="Arial" w:hAnsi="Arial" w:cs="Arial"/>
        </w:rPr>
        <w:t xml:space="preserve"> remembrances</w:t>
      </w:r>
      <w:r w:rsidRPr="00DA4416">
        <w:rPr>
          <w:rFonts w:ascii="Arial" w:hAnsi="Arial" w:cs="Arial"/>
        </w:rPr>
        <w:t xml:space="preserve"> are found in the </w:t>
      </w:r>
      <w:proofErr w:type="spellStart"/>
      <w:r w:rsidRPr="00DA4416">
        <w:rPr>
          <w:rFonts w:ascii="Arial" w:hAnsi="Arial" w:cs="Arial"/>
          <w:i/>
          <w:iCs/>
        </w:rPr>
        <w:t>Upajjhatthana</w:t>
      </w:r>
      <w:proofErr w:type="spellEnd"/>
      <w:r w:rsidRPr="00DA4416">
        <w:rPr>
          <w:rFonts w:ascii="Arial" w:hAnsi="Arial" w:cs="Arial"/>
          <w:i/>
          <w:iCs/>
        </w:rPr>
        <w:t xml:space="preserve"> Sutta</w:t>
      </w:r>
      <w:r w:rsidRPr="00DA4416">
        <w:rPr>
          <w:rFonts w:ascii="Arial" w:hAnsi="Arial" w:cs="Arial"/>
        </w:rPr>
        <w:t xml:space="preserve"> which is part of the Pali Canon, the earliest texts we have of the Buddha’s teachings. </w:t>
      </w:r>
      <w:r w:rsidR="008763CB" w:rsidRPr="00DA4416">
        <w:rPr>
          <w:rFonts w:ascii="Arial" w:hAnsi="Arial" w:cs="Arial"/>
        </w:rPr>
        <w:t>Notice I sa</w:t>
      </w:r>
      <w:r w:rsidR="009E7544" w:rsidRPr="00DA4416">
        <w:rPr>
          <w:rFonts w:ascii="Arial" w:hAnsi="Arial" w:cs="Arial"/>
        </w:rPr>
        <w:t>id</w:t>
      </w:r>
      <w:r w:rsidR="008763CB" w:rsidRPr="00DA4416">
        <w:rPr>
          <w:rFonts w:ascii="Arial" w:hAnsi="Arial" w:cs="Arial"/>
        </w:rPr>
        <w:t xml:space="preserve"> sutta and not sutra. Sutta is the Pali word and sutra is the Sanskrit word</w:t>
      </w:r>
      <w:r w:rsidR="009E7544" w:rsidRPr="00DA4416">
        <w:rPr>
          <w:rFonts w:ascii="Arial" w:hAnsi="Arial" w:cs="Arial"/>
        </w:rPr>
        <w:t xml:space="preserve">. </w:t>
      </w:r>
      <w:r w:rsidR="00F7528A">
        <w:rPr>
          <w:rFonts w:ascii="Arial" w:hAnsi="Arial" w:cs="Arial"/>
        </w:rPr>
        <w:t>The earliest writings are called suttas; l</w:t>
      </w:r>
      <w:r w:rsidR="00DA4416" w:rsidRPr="00DA4416">
        <w:rPr>
          <w:rFonts w:ascii="Arial" w:hAnsi="Arial" w:cs="Arial"/>
        </w:rPr>
        <w:t>ater writing</w:t>
      </w:r>
      <w:r w:rsidR="00F7528A">
        <w:rPr>
          <w:rFonts w:ascii="Arial" w:hAnsi="Arial" w:cs="Arial"/>
        </w:rPr>
        <w:t>s</w:t>
      </w:r>
      <w:r w:rsidR="00DA4416" w:rsidRPr="00DA4416">
        <w:rPr>
          <w:rFonts w:ascii="Arial" w:hAnsi="Arial" w:cs="Arial"/>
        </w:rPr>
        <w:t xml:space="preserve"> in Sanskrit are called sutras</w:t>
      </w:r>
      <w:r w:rsidR="00515BB6">
        <w:rPr>
          <w:rFonts w:ascii="Arial" w:hAnsi="Arial" w:cs="Arial"/>
        </w:rPr>
        <w:t>, like the Heart Sutra</w:t>
      </w:r>
      <w:r w:rsidR="00DA4416" w:rsidRPr="00DA4416">
        <w:rPr>
          <w:rFonts w:ascii="Arial" w:hAnsi="Arial" w:cs="Arial"/>
        </w:rPr>
        <w:t>.</w:t>
      </w:r>
    </w:p>
    <w:p w14:paraId="1078E309" w14:textId="412CFE99" w:rsidR="00E02DC5" w:rsidRPr="00DA4416" w:rsidRDefault="00E02DC5" w:rsidP="00DA4416">
      <w:pPr>
        <w:spacing w:line="480" w:lineRule="auto"/>
        <w:ind w:firstLine="360"/>
        <w:rPr>
          <w:rFonts w:ascii="Arial" w:hAnsi="Arial" w:cs="Arial"/>
        </w:rPr>
      </w:pPr>
      <w:r w:rsidRPr="00DA4416">
        <w:rPr>
          <w:rFonts w:ascii="Arial" w:hAnsi="Arial" w:cs="Arial"/>
        </w:rPr>
        <w:t xml:space="preserve">If </w:t>
      </w:r>
      <w:r w:rsidR="009E7544" w:rsidRPr="00DA4416">
        <w:rPr>
          <w:rFonts w:ascii="Arial" w:hAnsi="Arial" w:cs="Arial"/>
        </w:rPr>
        <w:t>you recall</w:t>
      </w:r>
      <w:r w:rsidRPr="00DA4416">
        <w:rPr>
          <w:rFonts w:ascii="Arial" w:hAnsi="Arial" w:cs="Arial"/>
        </w:rPr>
        <w:t xml:space="preserve"> the story of the young prince </w:t>
      </w:r>
      <w:r w:rsidR="003D5205">
        <w:rPr>
          <w:rFonts w:ascii="Arial" w:hAnsi="Arial" w:cs="Arial"/>
        </w:rPr>
        <w:t>Siddartha</w:t>
      </w:r>
      <w:r w:rsidR="001F2506">
        <w:rPr>
          <w:rFonts w:ascii="Arial" w:hAnsi="Arial" w:cs="Arial"/>
        </w:rPr>
        <w:t xml:space="preserve"> Gautama</w:t>
      </w:r>
      <w:r w:rsidRPr="00DA4416">
        <w:rPr>
          <w:rFonts w:ascii="Arial" w:hAnsi="Arial" w:cs="Arial"/>
        </w:rPr>
        <w:t>, you will re</w:t>
      </w:r>
      <w:r w:rsidR="009E7544" w:rsidRPr="00DA4416">
        <w:rPr>
          <w:rFonts w:ascii="Arial" w:hAnsi="Arial" w:cs="Arial"/>
        </w:rPr>
        <w:t>member</w:t>
      </w:r>
      <w:r w:rsidRPr="00DA4416">
        <w:rPr>
          <w:rFonts w:ascii="Arial" w:hAnsi="Arial" w:cs="Arial"/>
        </w:rPr>
        <w:t xml:space="preserve"> that the first three remembrances</w:t>
      </w:r>
      <w:r w:rsidR="00B214FF">
        <w:rPr>
          <w:rFonts w:ascii="Arial" w:hAnsi="Arial" w:cs="Arial"/>
        </w:rPr>
        <w:t>, old age, sickness, and death,</w:t>
      </w:r>
      <w:r w:rsidRPr="00DA4416">
        <w:rPr>
          <w:rFonts w:ascii="Arial" w:hAnsi="Arial" w:cs="Arial"/>
        </w:rPr>
        <w:t xml:space="preserve"> are what caused </w:t>
      </w:r>
      <w:r w:rsidR="009E7544" w:rsidRPr="00DA4416">
        <w:rPr>
          <w:rFonts w:ascii="Arial" w:hAnsi="Arial" w:cs="Arial"/>
        </w:rPr>
        <w:t xml:space="preserve">such </w:t>
      </w:r>
      <w:r w:rsidRPr="00DA4416">
        <w:rPr>
          <w:rFonts w:ascii="Arial" w:hAnsi="Arial" w:cs="Arial"/>
        </w:rPr>
        <w:t>distress to the young prince</w:t>
      </w:r>
      <w:r w:rsidR="00B214FF">
        <w:rPr>
          <w:rFonts w:ascii="Arial" w:hAnsi="Arial" w:cs="Arial"/>
        </w:rPr>
        <w:t>. So much so</w:t>
      </w:r>
      <w:r w:rsidRPr="00DA4416">
        <w:rPr>
          <w:rFonts w:ascii="Arial" w:hAnsi="Arial" w:cs="Arial"/>
        </w:rPr>
        <w:t xml:space="preserve">, </w:t>
      </w:r>
      <w:r w:rsidR="009E7544" w:rsidRPr="00DA4416">
        <w:rPr>
          <w:rFonts w:ascii="Arial" w:hAnsi="Arial" w:cs="Arial"/>
        </w:rPr>
        <w:t xml:space="preserve">that he left his palace </w:t>
      </w:r>
      <w:r w:rsidRPr="00DA4416">
        <w:rPr>
          <w:rFonts w:ascii="Arial" w:hAnsi="Arial" w:cs="Arial"/>
        </w:rPr>
        <w:t xml:space="preserve">and set </w:t>
      </w:r>
      <w:r w:rsidR="009E7544" w:rsidRPr="00DA4416">
        <w:rPr>
          <w:rFonts w:ascii="Arial" w:hAnsi="Arial" w:cs="Arial"/>
        </w:rPr>
        <w:t>out</w:t>
      </w:r>
      <w:r w:rsidRPr="00DA4416">
        <w:rPr>
          <w:rFonts w:ascii="Arial" w:hAnsi="Arial" w:cs="Arial"/>
        </w:rPr>
        <w:t xml:space="preserve"> on a journey that led to his awakening. </w:t>
      </w:r>
      <w:r w:rsidR="009E7544" w:rsidRPr="00DA4416">
        <w:rPr>
          <w:rFonts w:ascii="Arial" w:hAnsi="Arial" w:cs="Arial"/>
        </w:rPr>
        <w:t>We are told that the first time he travelled outside the</w:t>
      </w:r>
      <w:r w:rsidRPr="00DA4416">
        <w:rPr>
          <w:rFonts w:ascii="Arial" w:hAnsi="Arial" w:cs="Arial"/>
        </w:rPr>
        <w:t xml:space="preserve"> </w:t>
      </w:r>
      <w:r w:rsidRPr="00DA4416">
        <w:rPr>
          <w:rFonts w:ascii="Arial" w:hAnsi="Arial" w:cs="Arial"/>
        </w:rPr>
        <w:lastRenderedPageBreak/>
        <w:t>palace</w:t>
      </w:r>
      <w:r w:rsidR="00DA4416" w:rsidRPr="00DA4416">
        <w:rPr>
          <w:rFonts w:ascii="Arial" w:hAnsi="Arial" w:cs="Arial"/>
        </w:rPr>
        <w:t xml:space="preserve"> with his attendant</w:t>
      </w:r>
      <w:r w:rsidRPr="00DA4416">
        <w:rPr>
          <w:rFonts w:ascii="Arial" w:hAnsi="Arial" w:cs="Arial"/>
        </w:rPr>
        <w:t xml:space="preserve"> to see the outside world</w:t>
      </w:r>
      <w:r w:rsidR="009E7544" w:rsidRPr="00DA4416">
        <w:rPr>
          <w:rFonts w:ascii="Arial" w:hAnsi="Arial" w:cs="Arial"/>
        </w:rPr>
        <w:t xml:space="preserve">, </w:t>
      </w:r>
      <w:r w:rsidRPr="00DA4416">
        <w:rPr>
          <w:rFonts w:ascii="Arial" w:hAnsi="Arial" w:cs="Arial"/>
        </w:rPr>
        <w:t>he came upon an old man</w:t>
      </w:r>
      <w:r w:rsidR="009E7544" w:rsidRPr="00DA4416">
        <w:rPr>
          <w:rFonts w:ascii="Arial" w:hAnsi="Arial" w:cs="Arial"/>
        </w:rPr>
        <w:t xml:space="preserve"> and was stunned. Next,</w:t>
      </w:r>
      <w:r w:rsidRPr="00DA4416">
        <w:rPr>
          <w:rFonts w:ascii="Arial" w:hAnsi="Arial" w:cs="Arial"/>
        </w:rPr>
        <w:t xml:space="preserve"> he encountered sickness, and finally </w:t>
      </w:r>
      <w:r w:rsidR="009E7544" w:rsidRPr="00DA4416">
        <w:rPr>
          <w:rFonts w:ascii="Arial" w:hAnsi="Arial" w:cs="Arial"/>
        </w:rPr>
        <w:t xml:space="preserve">he </w:t>
      </w:r>
      <w:r w:rsidRPr="00DA4416">
        <w:rPr>
          <w:rFonts w:ascii="Arial" w:hAnsi="Arial" w:cs="Arial"/>
        </w:rPr>
        <w:t xml:space="preserve">saw the dying.   </w:t>
      </w:r>
      <w:r w:rsidR="003D5205">
        <w:rPr>
          <w:rFonts w:ascii="Arial" w:hAnsi="Arial" w:cs="Arial"/>
        </w:rPr>
        <w:t>Siddartha</w:t>
      </w:r>
      <w:r w:rsidRPr="00DA4416">
        <w:rPr>
          <w:rFonts w:ascii="Arial" w:hAnsi="Arial" w:cs="Arial"/>
        </w:rPr>
        <w:t xml:space="preserve"> was </w:t>
      </w:r>
      <w:r w:rsidR="009E7544" w:rsidRPr="00DA4416">
        <w:rPr>
          <w:rFonts w:ascii="Arial" w:hAnsi="Arial" w:cs="Arial"/>
        </w:rPr>
        <w:t>shocked</w:t>
      </w:r>
      <w:r w:rsidRPr="00DA4416">
        <w:rPr>
          <w:rFonts w:ascii="Arial" w:hAnsi="Arial" w:cs="Arial"/>
        </w:rPr>
        <w:t xml:space="preserve"> to learn that these three, old age, sickness, and death, happen to all</w:t>
      </w:r>
      <w:r w:rsidR="009E7544" w:rsidRPr="00DA4416">
        <w:rPr>
          <w:rFonts w:ascii="Arial" w:hAnsi="Arial" w:cs="Arial"/>
        </w:rPr>
        <w:t>, and that one day, he, too, would experience them.</w:t>
      </w:r>
    </w:p>
    <w:p w14:paraId="15CFFB91" w14:textId="5F3D849E" w:rsidR="00EB76A6" w:rsidRPr="00DA4416" w:rsidRDefault="00E13DBD" w:rsidP="00515BB6">
      <w:pPr>
        <w:spacing w:line="480" w:lineRule="auto"/>
        <w:ind w:firstLine="360"/>
        <w:rPr>
          <w:rFonts w:ascii="Arial" w:hAnsi="Arial" w:cs="Arial"/>
        </w:rPr>
      </w:pPr>
      <w:r w:rsidRPr="00DA4416">
        <w:rPr>
          <w:rFonts w:ascii="Arial" w:hAnsi="Arial" w:cs="Arial"/>
        </w:rPr>
        <w:t xml:space="preserve">Like many of the suttas, these remembrances </w:t>
      </w:r>
      <w:r w:rsidR="003D5205">
        <w:rPr>
          <w:rFonts w:ascii="Arial" w:hAnsi="Arial" w:cs="Arial"/>
        </w:rPr>
        <w:t>we</w:t>
      </w:r>
      <w:r w:rsidRPr="00DA4416">
        <w:rPr>
          <w:rFonts w:ascii="Arial" w:hAnsi="Arial" w:cs="Arial"/>
        </w:rPr>
        <w:t xml:space="preserve">re intended to be memorized and recited. In fact, that is how suttas were passed down to the generations of </w:t>
      </w:r>
      <w:r w:rsidR="00515BB6">
        <w:rPr>
          <w:rFonts w:ascii="Arial" w:hAnsi="Arial" w:cs="Arial"/>
        </w:rPr>
        <w:t xml:space="preserve">nuns and </w:t>
      </w:r>
      <w:r w:rsidRPr="00DA4416">
        <w:rPr>
          <w:rFonts w:ascii="Arial" w:hAnsi="Arial" w:cs="Arial"/>
        </w:rPr>
        <w:t xml:space="preserve">monks in the first 400 years after the death of Gautama. </w:t>
      </w:r>
      <w:r w:rsidR="00B671A0">
        <w:rPr>
          <w:rFonts w:ascii="Arial" w:hAnsi="Arial" w:cs="Arial"/>
        </w:rPr>
        <w:t xml:space="preserve">This sutta was probably written down in the first century BCE. </w:t>
      </w:r>
      <w:r w:rsidR="005E060E" w:rsidRPr="00DA4416">
        <w:rPr>
          <w:rFonts w:ascii="Arial" w:hAnsi="Arial" w:cs="Arial"/>
        </w:rPr>
        <w:t>The</w:t>
      </w:r>
      <w:r w:rsidRPr="00DA4416">
        <w:rPr>
          <w:rFonts w:ascii="Arial" w:hAnsi="Arial" w:cs="Arial"/>
        </w:rPr>
        <w:t>se are words</w:t>
      </w:r>
      <w:r w:rsidR="005E060E" w:rsidRPr="00DA4416">
        <w:rPr>
          <w:rFonts w:ascii="Arial" w:hAnsi="Arial" w:cs="Arial"/>
        </w:rPr>
        <w:t xml:space="preserve"> we can say every day</w:t>
      </w:r>
      <w:r w:rsidRPr="00DA4416">
        <w:rPr>
          <w:rFonts w:ascii="Arial" w:hAnsi="Arial" w:cs="Arial"/>
        </w:rPr>
        <w:t>, perhaps when we awake</w:t>
      </w:r>
      <w:r w:rsidR="00515BB6">
        <w:rPr>
          <w:rFonts w:ascii="Arial" w:hAnsi="Arial" w:cs="Arial"/>
        </w:rPr>
        <w:t>n</w:t>
      </w:r>
      <w:r w:rsidRPr="00DA4416">
        <w:rPr>
          <w:rFonts w:ascii="Arial" w:hAnsi="Arial" w:cs="Arial"/>
        </w:rPr>
        <w:t xml:space="preserve"> or when we retire.</w:t>
      </w:r>
      <w:r w:rsidR="005E060E" w:rsidRPr="00DA4416">
        <w:rPr>
          <w:rFonts w:ascii="Arial" w:hAnsi="Arial" w:cs="Arial"/>
        </w:rPr>
        <w:t xml:space="preserve"> </w:t>
      </w:r>
      <w:r w:rsidR="00DA4416" w:rsidRPr="00DA4416">
        <w:rPr>
          <w:rFonts w:ascii="Arial" w:hAnsi="Arial" w:cs="Arial"/>
        </w:rPr>
        <w:t>T</w:t>
      </w:r>
      <w:r w:rsidR="005E060E" w:rsidRPr="00DA4416">
        <w:rPr>
          <w:rFonts w:ascii="Arial" w:hAnsi="Arial" w:cs="Arial"/>
        </w:rPr>
        <w:t xml:space="preserve">hey </w:t>
      </w:r>
      <w:r w:rsidR="00DA4416" w:rsidRPr="00DA4416">
        <w:rPr>
          <w:rFonts w:ascii="Arial" w:hAnsi="Arial" w:cs="Arial"/>
        </w:rPr>
        <w:t xml:space="preserve">can </w:t>
      </w:r>
      <w:r w:rsidR="005E060E" w:rsidRPr="00DA4416">
        <w:rPr>
          <w:rFonts w:ascii="Arial" w:hAnsi="Arial" w:cs="Arial"/>
        </w:rPr>
        <w:t>become a kind of touchstone, a constant reminder to yourself that there’s no way around aging, that there is no way around sickness. There is no way around death.</w:t>
      </w:r>
    </w:p>
    <w:p w14:paraId="7BAD33E3" w14:textId="3F09DD08" w:rsidR="00DA4416" w:rsidRDefault="00DA4416" w:rsidP="00F7528A">
      <w:pPr>
        <w:spacing w:line="480" w:lineRule="auto"/>
        <w:ind w:firstLine="360"/>
        <w:rPr>
          <w:rFonts w:ascii="Arial" w:hAnsi="Arial" w:cs="Arial"/>
        </w:rPr>
      </w:pPr>
      <w:r w:rsidRPr="00DA4416">
        <w:rPr>
          <w:rFonts w:ascii="Arial" w:hAnsi="Arial" w:cs="Arial"/>
        </w:rPr>
        <w:t>I have an app on my phone, wouldn’t you know, that is called “We Croak;” its icon is a frog. You could call it a light-hearted way to provide a rem</w:t>
      </w:r>
      <w:r w:rsidR="00B214FF">
        <w:rPr>
          <w:rFonts w:ascii="Arial" w:hAnsi="Arial" w:cs="Arial"/>
        </w:rPr>
        <w:t>inder</w:t>
      </w:r>
      <w:r w:rsidRPr="00DA4416">
        <w:rPr>
          <w:rFonts w:ascii="Arial" w:hAnsi="Arial" w:cs="Arial"/>
        </w:rPr>
        <w:t xml:space="preserve"> of </w:t>
      </w:r>
      <w:r w:rsidR="00B214FF">
        <w:rPr>
          <w:rFonts w:ascii="Arial" w:hAnsi="Arial" w:cs="Arial"/>
        </w:rPr>
        <w:t>the imminence of</w:t>
      </w:r>
      <w:r w:rsidRPr="00DA4416">
        <w:rPr>
          <w:rFonts w:ascii="Arial" w:hAnsi="Arial" w:cs="Arial"/>
        </w:rPr>
        <w:t xml:space="preserve"> death. </w:t>
      </w:r>
      <w:r w:rsidR="00F7528A" w:rsidRPr="00DA4416">
        <w:rPr>
          <w:rFonts w:ascii="Arial" w:hAnsi="Arial" w:cs="Arial"/>
        </w:rPr>
        <w:t>So, five</w:t>
      </w:r>
      <w:r w:rsidRPr="00DA4416">
        <w:rPr>
          <w:rFonts w:ascii="Arial" w:hAnsi="Arial" w:cs="Arial"/>
        </w:rPr>
        <w:t xml:space="preserve"> time</w:t>
      </w:r>
      <w:r w:rsidR="00D83E1D">
        <w:rPr>
          <w:rFonts w:ascii="Arial" w:hAnsi="Arial" w:cs="Arial"/>
        </w:rPr>
        <w:t>s</w:t>
      </w:r>
      <w:r w:rsidRPr="00DA4416">
        <w:rPr>
          <w:rFonts w:ascii="Arial" w:hAnsi="Arial" w:cs="Arial"/>
        </w:rPr>
        <w:t xml:space="preserve"> each day it sends me a notification, on my phone and on my watch that tells me, “Remember you are going to die.” Sometimes</w:t>
      </w:r>
      <w:r w:rsidR="00B214FF">
        <w:rPr>
          <w:rFonts w:ascii="Arial" w:hAnsi="Arial" w:cs="Arial"/>
        </w:rPr>
        <w:t xml:space="preserve"> when I notice it,</w:t>
      </w:r>
      <w:r w:rsidRPr="00DA4416">
        <w:rPr>
          <w:rFonts w:ascii="Arial" w:hAnsi="Arial" w:cs="Arial"/>
        </w:rPr>
        <w:t xml:space="preserve"> I might have the thought of “Not right now, thank you. I’m busy.” </w:t>
      </w:r>
      <w:r w:rsidR="00B214FF">
        <w:rPr>
          <w:rFonts w:ascii="Arial" w:hAnsi="Arial" w:cs="Arial"/>
        </w:rPr>
        <w:t>Other times I am engaged in</w:t>
      </w:r>
      <w:r w:rsidRPr="00DA4416">
        <w:rPr>
          <w:rFonts w:ascii="Arial" w:hAnsi="Arial" w:cs="Arial"/>
        </w:rPr>
        <w:t xml:space="preserve"> activities </w:t>
      </w:r>
      <w:r w:rsidR="00B214FF">
        <w:rPr>
          <w:rFonts w:ascii="Arial" w:hAnsi="Arial" w:cs="Arial"/>
        </w:rPr>
        <w:t xml:space="preserve">that </w:t>
      </w:r>
      <w:r w:rsidRPr="00DA4416">
        <w:rPr>
          <w:rFonts w:ascii="Arial" w:hAnsi="Arial" w:cs="Arial"/>
        </w:rPr>
        <w:t>keep me from noticing. Yet, there are moments when I stop and consider.</w:t>
      </w:r>
    </w:p>
    <w:p w14:paraId="076F0818" w14:textId="1CD3F295" w:rsidR="00280C0C" w:rsidRDefault="00BA6610" w:rsidP="00280C0C">
      <w:pPr>
        <w:spacing w:line="480" w:lineRule="auto"/>
        <w:ind w:firstLine="360"/>
        <w:rPr>
          <w:rFonts w:ascii="Arial" w:hAnsi="Arial" w:cs="Arial"/>
        </w:rPr>
      </w:pPr>
      <w:r>
        <w:rPr>
          <w:rFonts w:ascii="Arial" w:hAnsi="Arial" w:cs="Arial"/>
        </w:rPr>
        <w:t xml:space="preserve">Some may think that </w:t>
      </w:r>
      <w:r w:rsidR="00B825DB">
        <w:rPr>
          <w:rFonts w:ascii="Arial" w:hAnsi="Arial" w:cs="Arial"/>
        </w:rPr>
        <w:t xml:space="preserve">regularly </w:t>
      </w:r>
      <w:r>
        <w:rPr>
          <w:rFonts w:ascii="Arial" w:hAnsi="Arial" w:cs="Arial"/>
        </w:rPr>
        <w:t xml:space="preserve">meditating upon one’s death is a bit morbid, and one of those inscrutable </w:t>
      </w:r>
      <w:r w:rsidR="003D5205">
        <w:rPr>
          <w:rFonts w:ascii="Arial" w:hAnsi="Arial" w:cs="Arial"/>
        </w:rPr>
        <w:t xml:space="preserve">and depressing </w:t>
      </w:r>
      <w:r>
        <w:rPr>
          <w:rFonts w:ascii="Arial" w:hAnsi="Arial" w:cs="Arial"/>
        </w:rPr>
        <w:t xml:space="preserve">Buddhist practices. Yet this practice of seeing </w:t>
      </w:r>
      <w:r w:rsidR="00B214FF">
        <w:rPr>
          <w:rFonts w:ascii="Arial" w:hAnsi="Arial" w:cs="Arial"/>
        </w:rPr>
        <w:t xml:space="preserve">and reflecting on </w:t>
      </w:r>
      <w:r>
        <w:rPr>
          <w:rFonts w:ascii="Arial" w:hAnsi="Arial" w:cs="Arial"/>
        </w:rPr>
        <w:t xml:space="preserve">the closeness of our </w:t>
      </w:r>
      <w:r w:rsidR="00B825DB">
        <w:rPr>
          <w:rFonts w:ascii="Arial" w:hAnsi="Arial" w:cs="Arial"/>
        </w:rPr>
        <w:t xml:space="preserve">own </w:t>
      </w:r>
      <w:r>
        <w:rPr>
          <w:rFonts w:ascii="Arial" w:hAnsi="Arial" w:cs="Arial"/>
        </w:rPr>
        <w:t xml:space="preserve">death is part of all spiritual traditions. </w:t>
      </w:r>
      <w:r w:rsidRPr="003D5205">
        <w:rPr>
          <w:rFonts w:ascii="Arial" w:hAnsi="Arial" w:cs="Arial"/>
          <w:i/>
          <w:iCs/>
        </w:rPr>
        <w:t>Memento Mori</w:t>
      </w:r>
      <w:r w:rsidR="003D5205">
        <w:rPr>
          <w:rFonts w:ascii="Arial" w:hAnsi="Arial" w:cs="Arial"/>
        </w:rPr>
        <w:t xml:space="preserve"> – translated “remember you will die”</w:t>
      </w:r>
      <w:r>
        <w:rPr>
          <w:rFonts w:ascii="Arial" w:hAnsi="Arial" w:cs="Arial"/>
        </w:rPr>
        <w:t xml:space="preserve"> is a Latin phrase. It is part of Stoic philosophy, and Catholic monks </w:t>
      </w:r>
      <w:r w:rsidR="00B7597C">
        <w:rPr>
          <w:rFonts w:ascii="Arial" w:hAnsi="Arial" w:cs="Arial"/>
        </w:rPr>
        <w:t>used it for their meditation</w:t>
      </w:r>
      <w:r>
        <w:rPr>
          <w:rFonts w:ascii="Arial" w:hAnsi="Arial" w:cs="Arial"/>
        </w:rPr>
        <w:t xml:space="preserve">. I remember reading </w:t>
      </w:r>
      <w:proofErr w:type="gramStart"/>
      <w:r w:rsidR="00B825DB">
        <w:rPr>
          <w:rFonts w:ascii="Arial" w:hAnsi="Arial" w:cs="Arial"/>
        </w:rPr>
        <w:t>that Carmelite monks and nuns all</w:t>
      </w:r>
      <w:proofErr w:type="gramEnd"/>
      <w:r>
        <w:rPr>
          <w:rFonts w:ascii="Arial" w:hAnsi="Arial" w:cs="Arial"/>
        </w:rPr>
        <w:t xml:space="preserve"> had a skull</w:t>
      </w:r>
      <w:r w:rsidR="00B214FF">
        <w:rPr>
          <w:rFonts w:ascii="Arial" w:hAnsi="Arial" w:cs="Arial"/>
        </w:rPr>
        <w:t xml:space="preserve"> sitting</w:t>
      </w:r>
      <w:r>
        <w:rPr>
          <w:rFonts w:ascii="Arial" w:hAnsi="Arial" w:cs="Arial"/>
        </w:rPr>
        <w:t xml:space="preserve"> on the desk in their cells to remind them</w:t>
      </w:r>
      <w:r w:rsidR="00B825DB">
        <w:rPr>
          <w:rFonts w:ascii="Arial" w:hAnsi="Arial" w:cs="Arial"/>
        </w:rPr>
        <w:t xml:space="preserve"> of </w:t>
      </w:r>
      <w:r w:rsidR="00B214FF">
        <w:rPr>
          <w:rFonts w:ascii="Arial" w:hAnsi="Arial" w:cs="Arial"/>
        </w:rPr>
        <w:lastRenderedPageBreak/>
        <w:t>fragility of their existence</w:t>
      </w:r>
      <w:r>
        <w:rPr>
          <w:rFonts w:ascii="Arial" w:hAnsi="Arial" w:cs="Arial"/>
        </w:rPr>
        <w:t xml:space="preserve">. </w:t>
      </w:r>
      <w:r w:rsidR="00280C0C">
        <w:rPr>
          <w:rFonts w:ascii="Arial" w:hAnsi="Arial" w:cs="Arial"/>
        </w:rPr>
        <w:t>The Dalai Lama said, “</w:t>
      </w:r>
      <w:r w:rsidR="00280C0C" w:rsidRPr="00280C0C">
        <w:rPr>
          <w:rFonts w:ascii="Arial" w:hAnsi="Arial" w:cs="Arial"/>
        </w:rPr>
        <w:t>Analysis of death is not for the sake of becoming fearful but to appreciate this precious lifetime.</w:t>
      </w:r>
      <w:r w:rsidR="00280C0C">
        <w:rPr>
          <w:rFonts w:ascii="Arial" w:hAnsi="Arial" w:cs="Arial"/>
        </w:rPr>
        <w:t>”</w:t>
      </w:r>
    </w:p>
    <w:p w14:paraId="0E9DC8DE" w14:textId="5AA20712" w:rsidR="00B7597C" w:rsidRDefault="00B7597C" w:rsidP="00280C0C">
      <w:pPr>
        <w:spacing w:line="480" w:lineRule="auto"/>
        <w:ind w:firstLine="360"/>
        <w:rPr>
          <w:rFonts w:ascii="Arial" w:hAnsi="Arial" w:cs="Arial"/>
        </w:rPr>
      </w:pPr>
      <w:r>
        <w:rPr>
          <w:rFonts w:ascii="Arial" w:hAnsi="Arial" w:cs="Arial"/>
        </w:rPr>
        <w:t xml:space="preserve">There </w:t>
      </w:r>
      <w:r w:rsidR="00D251C0">
        <w:rPr>
          <w:rFonts w:ascii="Arial" w:hAnsi="Arial" w:cs="Arial"/>
        </w:rPr>
        <w:t xml:space="preserve">was </w:t>
      </w:r>
      <w:r>
        <w:rPr>
          <w:rFonts w:ascii="Arial" w:hAnsi="Arial" w:cs="Arial"/>
        </w:rPr>
        <w:t>a Jewish Dutch woman, who was murdered in Auschwitz, who</w:t>
      </w:r>
      <w:r w:rsidR="00B214FF">
        <w:rPr>
          <w:rFonts w:ascii="Arial" w:hAnsi="Arial" w:cs="Arial"/>
        </w:rPr>
        <w:t xml:space="preserve">se life </w:t>
      </w:r>
      <w:r>
        <w:rPr>
          <w:rFonts w:ascii="Arial" w:hAnsi="Arial" w:cs="Arial"/>
        </w:rPr>
        <w:t>I f</w:t>
      </w:r>
      <w:r w:rsidR="00B214FF">
        <w:rPr>
          <w:rFonts w:ascii="Arial" w:hAnsi="Arial" w:cs="Arial"/>
        </w:rPr>
        <w:t>in</w:t>
      </w:r>
      <w:r>
        <w:rPr>
          <w:rFonts w:ascii="Arial" w:hAnsi="Arial" w:cs="Arial"/>
        </w:rPr>
        <w:t xml:space="preserve">d inspiring, Etty Hillesum. She wrote: </w:t>
      </w:r>
    </w:p>
    <w:p w14:paraId="23CD6723" w14:textId="5D6300ED" w:rsidR="00B7597C" w:rsidRDefault="00B7597C" w:rsidP="00B7597C">
      <w:pPr>
        <w:spacing w:line="480" w:lineRule="auto"/>
        <w:ind w:left="360"/>
        <w:rPr>
          <w:rFonts w:ascii="Arial" w:hAnsi="Arial" w:cs="Arial"/>
          <w:i/>
          <w:iCs/>
        </w:rPr>
      </w:pPr>
      <w:r w:rsidRPr="00B7597C">
        <w:rPr>
          <w:rFonts w:ascii="Arial" w:hAnsi="Arial" w:cs="Arial"/>
          <w:i/>
          <w:iCs/>
        </w:rPr>
        <w:t>By 'coming to terms with life' I mean: the reality of death has become a definite part of my life; my life has, so to speak, been extended by death, by my looking death in the eye and accepting it, by accepting destruction as part of life and no longer wasting my energies on fear of death or the refusal to acknowledge its inevitability. It sounds paradoxical: by excluding death from our life, we cannot live a full life, and by admitting death into our life we</w:t>
      </w:r>
      <w:r w:rsidRPr="00B7597C">
        <w:rPr>
          <w:rFonts w:ascii="Arial" w:hAnsi="Arial" w:cs="Arial"/>
        </w:rPr>
        <w:t xml:space="preserve"> </w:t>
      </w:r>
      <w:r w:rsidRPr="00B7597C">
        <w:rPr>
          <w:rFonts w:ascii="Arial" w:hAnsi="Arial" w:cs="Arial"/>
          <w:i/>
          <w:iCs/>
        </w:rPr>
        <w:t>enlarge and enrich it.</w:t>
      </w:r>
    </w:p>
    <w:p w14:paraId="27EADC13" w14:textId="77777777" w:rsidR="00D251C0" w:rsidRDefault="00D251C0" w:rsidP="00D251C0">
      <w:pPr>
        <w:spacing w:line="480" w:lineRule="auto"/>
        <w:jc w:val="center"/>
        <w:rPr>
          <w:rFonts w:ascii="Arial" w:hAnsi="Arial" w:cs="Arial"/>
          <w:b/>
          <w:bCs/>
        </w:rPr>
      </w:pPr>
      <w:r w:rsidRPr="006D2E48">
        <w:rPr>
          <w:rFonts w:ascii="Arial" w:hAnsi="Arial" w:cs="Arial"/>
          <w:b/>
          <w:bCs/>
        </w:rPr>
        <w:t>_________</w:t>
      </w:r>
    </w:p>
    <w:p w14:paraId="66BFA3ED" w14:textId="596E3369" w:rsidR="00D251C0" w:rsidRPr="006D2E48" w:rsidRDefault="00D251C0" w:rsidP="00D251C0">
      <w:pPr>
        <w:spacing w:line="480" w:lineRule="auto"/>
        <w:jc w:val="center"/>
        <w:rPr>
          <w:rFonts w:ascii="Arial" w:hAnsi="Arial" w:cs="Arial"/>
          <w:b/>
          <w:bCs/>
        </w:rPr>
      </w:pPr>
      <w:r>
        <w:rPr>
          <w:rFonts w:ascii="Arial" w:hAnsi="Arial" w:cs="Arial"/>
          <w:i/>
          <w:iCs/>
        </w:rPr>
        <w:t>…</w:t>
      </w:r>
      <w:r w:rsidRPr="00B7597C">
        <w:rPr>
          <w:rFonts w:ascii="Arial" w:hAnsi="Arial" w:cs="Arial"/>
          <w:i/>
          <w:iCs/>
        </w:rPr>
        <w:t>by excluding death from our life</w:t>
      </w:r>
    </w:p>
    <w:p w14:paraId="20729ADC" w14:textId="3DCDA336" w:rsidR="00D251C0" w:rsidRDefault="00D251C0" w:rsidP="00D251C0">
      <w:pPr>
        <w:spacing w:line="480" w:lineRule="auto"/>
        <w:ind w:left="360"/>
        <w:rPr>
          <w:rFonts w:ascii="Arial" w:hAnsi="Arial" w:cs="Arial"/>
          <w:i/>
          <w:iCs/>
        </w:rPr>
      </w:pPr>
      <w:r w:rsidRPr="00B7597C">
        <w:rPr>
          <w:rFonts w:ascii="Arial" w:hAnsi="Arial" w:cs="Arial"/>
          <w:i/>
          <w:iCs/>
        </w:rPr>
        <w:t>we cannot live a full life, and by admitting death into our life we</w:t>
      </w:r>
      <w:r w:rsidRPr="00B7597C">
        <w:rPr>
          <w:rFonts w:ascii="Arial" w:hAnsi="Arial" w:cs="Arial"/>
        </w:rPr>
        <w:t xml:space="preserve"> </w:t>
      </w:r>
      <w:r w:rsidRPr="00B7597C">
        <w:rPr>
          <w:rFonts w:ascii="Arial" w:hAnsi="Arial" w:cs="Arial"/>
          <w:i/>
          <w:iCs/>
        </w:rPr>
        <w:t>enlarge and enrich it.</w:t>
      </w:r>
    </w:p>
    <w:p w14:paraId="41758431" w14:textId="1BC4D02E" w:rsidR="00D251C0" w:rsidRPr="00D251C0" w:rsidRDefault="00D251C0" w:rsidP="00D251C0">
      <w:pPr>
        <w:spacing w:line="480" w:lineRule="auto"/>
        <w:jc w:val="center"/>
        <w:rPr>
          <w:rFonts w:ascii="Arial" w:hAnsi="Arial" w:cs="Arial"/>
          <w:b/>
          <w:bCs/>
        </w:rPr>
      </w:pPr>
      <w:r w:rsidRPr="006D2E48">
        <w:rPr>
          <w:rFonts w:ascii="Arial" w:hAnsi="Arial" w:cs="Arial"/>
          <w:b/>
          <w:bCs/>
        </w:rPr>
        <w:t>_________</w:t>
      </w:r>
    </w:p>
    <w:p w14:paraId="7174731F" w14:textId="13E76783" w:rsidR="001E3897" w:rsidRPr="00DA4416" w:rsidRDefault="00A14913" w:rsidP="00E13DBD">
      <w:pPr>
        <w:spacing w:line="480" w:lineRule="auto"/>
        <w:ind w:firstLine="360"/>
        <w:rPr>
          <w:rFonts w:ascii="Arial" w:hAnsi="Arial" w:cs="Arial"/>
        </w:rPr>
      </w:pPr>
      <w:r>
        <w:rPr>
          <w:rFonts w:ascii="Arial" w:hAnsi="Arial" w:cs="Arial"/>
        </w:rPr>
        <w:t>Many people think that because the first noble truth is about suffering, that</w:t>
      </w:r>
      <w:r w:rsidR="00B7597C">
        <w:rPr>
          <w:rFonts w:ascii="Arial" w:hAnsi="Arial" w:cs="Arial"/>
        </w:rPr>
        <w:t xml:space="preserve"> Buddhism is a </w:t>
      </w:r>
      <w:r>
        <w:rPr>
          <w:rFonts w:ascii="Arial" w:hAnsi="Arial" w:cs="Arial"/>
        </w:rPr>
        <w:t xml:space="preserve">real </w:t>
      </w:r>
      <w:r w:rsidR="00B7597C">
        <w:rPr>
          <w:rFonts w:ascii="Arial" w:hAnsi="Arial" w:cs="Arial"/>
        </w:rPr>
        <w:t>downer</w:t>
      </w:r>
      <w:r>
        <w:rPr>
          <w:rFonts w:ascii="Arial" w:hAnsi="Arial" w:cs="Arial"/>
        </w:rPr>
        <w:t xml:space="preserve">. </w:t>
      </w:r>
      <w:r w:rsidR="00B7597C">
        <w:rPr>
          <w:rFonts w:ascii="Arial" w:hAnsi="Arial" w:cs="Arial"/>
        </w:rPr>
        <w:t xml:space="preserve"> </w:t>
      </w:r>
      <w:r>
        <w:rPr>
          <w:rFonts w:ascii="Arial" w:hAnsi="Arial" w:cs="Arial"/>
        </w:rPr>
        <w:t>The Pali word</w:t>
      </w:r>
      <w:r w:rsidR="00B7597C">
        <w:rPr>
          <w:rFonts w:ascii="Arial" w:hAnsi="Arial" w:cs="Arial"/>
        </w:rPr>
        <w:t xml:space="preserve"> </w:t>
      </w:r>
      <w:r w:rsidR="00B825DB">
        <w:rPr>
          <w:rFonts w:ascii="Arial" w:hAnsi="Arial" w:cs="Arial"/>
        </w:rPr>
        <w:t>Dukkha</w:t>
      </w:r>
      <w:r>
        <w:rPr>
          <w:rFonts w:ascii="Arial" w:hAnsi="Arial" w:cs="Arial"/>
        </w:rPr>
        <w:t xml:space="preserve"> is </w:t>
      </w:r>
      <w:r w:rsidR="00B7597C">
        <w:rPr>
          <w:rFonts w:ascii="Arial" w:hAnsi="Arial" w:cs="Arial"/>
        </w:rPr>
        <w:t xml:space="preserve">most often translated as </w:t>
      </w:r>
      <w:r w:rsidR="00B825DB">
        <w:rPr>
          <w:rFonts w:ascii="Arial" w:hAnsi="Arial" w:cs="Arial"/>
        </w:rPr>
        <w:t xml:space="preserve">suffering. </w:t>
      </w:r>
      <w:r w:rsidR="001E3897" w:rsidRPr="00DA4416">
        <w:rPr>
          <w:rFonts w:ascii="Arial" w:hAnsi="Arial" w:cs="Arial"/>
        </w:rPr>
        <w:t xml:space="preserve">Paula has often talked </w:t>
      </w:r>
      <w:r w:rsidR="001F2506">
        <w:rPr>
          <w:rFonts w:ascii="Arial" w:hAnsi="Arial" w:cs="Arial"/>
        </w:rPr>
        <w:t xml:space="preserve">about </w:t>
      </w:r>
      <w:r>
        <w:rPr>
          <w:rFonts w:ascii="Arial" w:hAnsi="Arial" w:cs="Arial"/>
        </w:rPr>
        <w:t>dukkha</w:t>
      </w:r>
      <w:r w:rsidR="001E3897" w:rsidRPr="00DA4416">
        <w:rPr>
          <w:rFonts w:ascii="Arial" w:hAnsi="Arial" w:cs="Arial"/>
        </w:rPr>
        <w:t xml:space="preserve"> as being like a wheel on a cart that is out of sync or alignment. </w:t>
      </w:r>
      <w:r w:rsidR="00B7597C">
        <w:rPr>
          <w:rFonts w:ascii="Arial" w:hAnsi="Arial" w:cs="Arial"/>
        </w:rPr>
        <w:t xml:space="preserve">Ever driven with a flat tire? </w:t>
      </w:r>
      <w:r>
        <w:rPr>
          <w:rFonts w:ascii="Arial" w:hAnsi="Arial" w:cs="Arial"/>
        </w:rPr>
        <w:t xml:space="preserve">Not pleasant. </w:t>
      </w:r>
      <w:r w:rsidR="001E3897" w:rsidRPr="00DA4416">
        <w:rPr>
          <w:rFonts w:ascii="Arial" w:hAnsi="Arial" w:cs="Arial"/>
        </w:rPr>
        <w:t>Our lives get bumpy</w:t>
      </w:r>
      <w:r w:rsidR="00B7597C">
        <w:rPr>
          <w:rFonts w:ascii="Arial" w:hAnsi="Arial" w:cs="Arial"/>
        </w:rPr>
        <w:t xml:space="preserve"> like that</w:t>
      </w:r>
      <w:r w:rsidR="001E3897" w:rsidRPr="00DA4416">
        <w:rPr>
          <w:rFonts w:ascii="Arial" w:hAnsi="Arial" w:cs="Arial"/>
        </w:rPr>
        <w:t>. So</w:t>
      </w:r>
      <w:r w:rsidR="00A77870" w:rsidRPr="00DA4416">
        <w:rPr>
          <w:rFonts w:ascii="Arial" w:hAnsi="Arial" w:cs="Arial"/>
        </w:rPr>
        <w:t>,</w:t>
      </w:r>
      <w:r w:rsidR="001E3897" w:rsidRPr="00DA4416">
        <w:rPr>
          <w:rFonts w:ascii="Arial" w:hAnsi="Arial" w:cs="Arial"/>
        </w:rPr>
        <w:t xml:space="preserve"> how do we negotiate these awkward bumps along our road of life?</w:t>
      </w:r>
    </w:p>
    <w:p w14:paraId="78D4D8B5" w14:textId="5D90B122" w:rsidR="00A77870" w:rsidRPr="00DA4416" w:rsidRDefault="001E3897" w:rsidP="00E13DBD">
      <w:pPr>
        <w:spacing w:line="480" w:lineRule="auto"/>
        <w:ind w:firstLine="360"/>
        <w:rPr>
          <w:rFonts w:ascii="Arial" w:hAnsi="Arial" w:cs="Arial"/>
        </w:rPr>
      </w:pPr>
      <w:r w:rsidRPr="00DA4416">
        <w:rPr>
          <w:rFonts w:ascii="Arial" w:hAnsi="Arial" w:cs="Arial"/>
        </w:rPr>
        <w:t>Here</w:t>
      </w:r>
      <w:r w:rsidR="00A77870" w:rsidRPr="00DA4416">
        <w:rPr>
          <w:rFonts w:ascii="Arial" w:hAnsi="Arial" w:cs="Arial"/>
        </w:rPr>
        <w:t xml:space="preserve"> is a</w:t>
      </w:r>
      <w:r w:rsidR="00A14913">
        <w:rPr>
          <w:rFonts w:ascii="Arial" w:hAnsi="Arial" w:cs="Arial"/>
        </w:rPr>
        <w:t>n example of a</w:t>
      </w:r>
      <w:r w:rsidR="00A77870" w:rsidRPr="00DA4416">
        <w:rPr>
          <w:rFonts w:ascii="Arial" w:hAnsi="Arial" w:cs="Arial"/>
        </w:rPr>
        <w:t xml:space="preserve"> small awkwardness - </w:t>
      </w:r>
      <w:r w:rsidRPr="00DA4416">
        <w:rPr>
          <w:rFonts w:ascii="Arial" w:hAnsi="Arial" w:cs="Arial"/>
        </w:rPr>
        <w:t xml:space="preserve">something that’s probably happened to you. You’re walking down the street and see someone waving enthusiastically in your direction. Thinking they’re waving at you, you smile and wave back, only to realize they were waving at the person behind you.  You both notice the misunderstanding at the </w:t>
      </w:r>
      <w:r w:rsidRPr="00DA4416">
        <w:rPr>
          <w:rFonts w:ascii="Arial" w:hAnsi="Arial" w:cs="Arial"/>
        </w:rPr>
        <w:lastRenderedPageBreak/>
        <w:t>same time, and you</w:t>
      </w:r>
      <w:r w:rsidR="00A14913">
        <w:rPr>
          <w:rFonts w:ascii="Arial" w:hAnsi="Arial" w:cs="Arial"/>
        </w:rPr>
        <w:t xml:space="preserve"> want to drop into the ground and</w:t>
      </w:r>
      <w:r w:rsidRPr="00DA4416">
        <w:rPr>
          <w:rFonts w:ascii="Arial" w:hAnsi="Arial" w:cs="Arial"/>
        </w:rPr>
        <w:t xml:space="preserve"> quickly pretend you were just adjusting your hair or scratching your head. </w:t>
      </w:r>
      <w:r w:rsidR="00A77870" w:rsidRPr="00DA4416">
        <w:rPr>
          <w:rFonts w:ascii="Arial" w:hAnsi="Arial" w:cs="Arial"/>
        </w:rPr>
        <w:t xml:space="preserve">One of </w:t>
      </w:r>
      <w:r w:rsidR="00A77870" w:rsidRPr="00D251C0">
        <w:rPr>
          <w:rFonts w:ascii="Arial" w:hAnsi="Arial" w:cs="Arial"/>
          <w:i/>
          <w:iCs/>
        </w:rPr>
        <w:t>those</w:t>
      </w:r>
      <w:r w:rsidR="00A77870" w:rsidRPr="00DA4416">
        <w:rPr>
          <w:rFonts w:ascii="Arial" w:hAnsi="Arial" w:cs="Arial"/>
        </w:rPr>
        <w:t xml:space="preserve"> moments . . . </w:t>
      </w:r>
    </w:p>
    <w:p w14:paraId="67EA4254" w14:textId="352E9A86" w:rsidR="001E3897" w:rsidRPr="00DA4416" w:rsidRDefault="00A77870" w:rsidP="00E13DBD">
      <w:pPr>
        <w:spacing w:line="480" w:lineRule="auto"/>
        <w:ind w:firstLine="360"/>
        <w:rPr>
          <w:rFonts w:ascii="Arial" w:hAnsi="Arial" w:cs="Arial"/>
        </w:rPr>
      </w:pPr>
      <w:r w:rsidRPr="00DA4416">
        <w:rPr>
          <w:rFonts w:ascii="Arial" w:hAnsi="Arial" w:cs="Arial"/>
        </w:rPr>
        <w:t xml:space="preserve">Just what could wisdom teach me in this moment? Well, to start with, it’s not all about me. And when I step back and embrace my bumbling, I can laugh and realize the gift of every uncomfortable moment. </w:t>
      </w:r>
      <w:r w:rsidR="00A14913">
        <w:rPr>
          <w:rFonts w:ascii="Arial" w:hAnsi="Arial" w:cs="Arial"/>
        </w:rPr>
        <w:t xml:space="preserve">Isn’t any moment I can laugh at my mistakes a gift? </w:t>
      </w:r>
      <w:r w:rsidR="001E55C8">
        <w:rPr>
          <w:rFonts w:ascii="Arial" w:hAnsi="Arial" w:cs="Arial"/>
        </w:rPr>
        <w:t>Yes, each painful, uncomfortable, or awkward moment is a gift.</w:t>
      </w:r>
    </w:p>
    <w:p w14:paraId="646A1164" w14:textId="7906776B" w:rsidR="00A14913" w:rsidRPr="00A14913" w:rsidRDefault="00BC10CD" w:rsidP="00E13DBD">
      <w:pPr>
        <w:spacing w:line="480" w:lineRule="auto"/>
        <w:ind w:firstLine="360"/>
        <w:rPr>
          <w:rFonts w:ascii="Arial" w:hAnsi="Arial" w:cs="Arial"/>
          <w:i/>
          <w:iCs/>
        </w:rPr>
      </w:pPr>
      <w:r w:rsidRPr="00DA4416">
        <w:rPr>
          <w:rFonts w:ascii="Arial" w:hAnsi="Arial" w:cs="Arial"/>
        </w:rPr>
        <w:t>These moments when we become aware (sometimes painfully</w:t>
      </w:r>
      <w:r w:rsidR="001F2506">
        <w:rPr>
          <w:rFonts w:ascii="Arial" w:hAnsi="Arial" w:cs="Arial"/>
        </w:rPr>
        <w:t xml:space="preserve"> – sometimes with humor</w:t>
      </w:r>
      <w:r w:rsidRPr="00DA4416">
        <w:rPr>
          <w:rFonts w:ascii="Arial" w:hAnsi="Arial" w:cs="Arial"/>
        </w:rPr>
        <w:t xml:space="preserve">) of the truth of our impermanence </w:t>
      </w:r>
      <w:r w:rsidR="001E55C8">
        <w:rPr>
          <w:rFonts w:ascii="Arial" w:hAnsi="Arial" w:cs="Arial"/>
        </w:rPr>
        <w:t xml:space="preserve">and our failings </w:t>
      </w:r>
      <w:r w:rsidRPr="00DA4416">
        <w:rPr>
          <w:rFonts w:ascii="Arial" w:hAnsi="Arial" w:cs="Arial"/>
        </w:rPr>
        <w:t xml:space="preserve">are openings. Do you remember a couple of years ago when we were reading </w:t>
      </w:r>
      <w:r w:rsidRPr="00DA4416">
        <w:rPr>
          <w:rFonts w:ascii="Arial" w:hAnsi="Arial" w:cs="Arial"/>
          <w:i/>
          <w:iCs/>
        </w:rPr>
        <w:t>The Hidden Lamp</w:t>
      </w:r>
      <w:r w:rsidRPr="00DA4416">
        <w:rPr>
          <w:rFonts w:ascii="Arial" w:hAnsi="Arial" w:cs="Arial"/>
        </w:rPr>
        <w:t xml:space="preserve">? We </w:t>
      </w:r>
      <w:r w:rsidR="00B671A0">
        <w:rPr>
          <w:rFonts w:ascii="Arial" w:hAnsi="Arial" w:cs="Arial"/>
        </w:rPr>
        <w:t>met</w:t>
      </w:r>
      <w:r w:rsidRPr="00DA4416">
        <w:rPr>
          <w:rFonts w:ascii="Arial" w:hAnsi="Arial" w:cs="Arial"/>
        </w:rPr>
        <w:t xml:space="preserve"> Chiyono who attained realization when the bottom of her old bucket</w:t>
      </w:r>
      <w:r w:rsidR="001E55C8">
        <w:rPr>
          <w:rFonts w:ascii="Arial" w:hAnsi="Arial" w:cs="Arial"/>
        </w:rPr>
        <w:t>, that she kept trying to patch together, suddenly</w:t>
      </w:r>
      <w:r w:rsidRPr="00DA4416">
        <w:rPr>
          <w:rFonts w:ascii="Arial" w:hAnsi="Arial" w:cs="Arial"/>
        </w:rPr>
        <w:t xml:space="preserve"> fell out. </w:t>
      </w:r>
      <w:r w:rsidR="00A14913" w:rsidRPr="00A14913">
        <w:rPr>
          <w:rFonts w:ascii="Arial" w:hAnsi="Arial" w:cs="Arial"/>
          <w:i/>
          <w:iCs/>
        </w:rPr>
        <w:t xml:space="preserve">Her enlightenment poem was this: </w:t>
      </w:r>
    </w:p>
    <w:p w14:paraId="1A1ABA69" w14:textId="04ED3B6D" w:rsidR="00A14913" w:rsidRPr="00A14913" w:rsidRDefault="00A14913" w:rsidP="00A14913">
      <w:pPr>
        <w:spacing w:line="360" w:lineRule="auto"/>
        <w:ind w:left="360" w:firstLine="360"/>
        <w:rPr>
          <w:rFonts w:ascii="Arial" w:hAnsi="Arial" w:cs="Arial"/>
          <w:i/>
          <w:iCs/>
        </w:rPr>
      </w:pPr>
      <w:r w:rsidRPr="00A14913">
        <w:rPr>
          <w:rFonts w:ascii="Arial" w:hAnsi="Arial" w:cs="Arial"/>
          <w:i/>
          <w:iCs/>
        </w:rPr>
        <w:t>With this and that I tried to keep the bucket together,</w:t>
      </w:r>
    </w:p>
    <w:p w14:paraId="6AE2A30F" w14:textId="0700ED6A" w:rsidR="00A14913" w:rsidRPr="00A14913" w:rsidRDefault="00A14913" w:rsidP="00A14913">
      <w:pPr>
        <w:spacing w:line="360" w:lineRule="auto"/>
        <w:ind w:left="360" w:firstLine="360"/>
        <w:rPr>
          <w:rFonts w:ascii="Arial" w:hAnsi="Arial" w:cs="Arial"/>
          <w:i/>
          <w:iCs/>
        </w:rPr>
      </w:pPr>
      <w:r w:rsidRPr="00A14913">
        <w:rPr>
          <w:rFonts w:ascii="Arial" w:hAnsi="Arial" w:cs="Arial"/>
          <w:i/>
          <w:iCs/>
        </w:rPr>
        <w:t>And then the bottom fell out.</w:t>
      </w:r>
    </w:p>
    <w:p w14:paraId="336E9658" w14:textId="02C6CE3B" w:rsidR="00A14913" w:rsidRPr="00A14913" w:rsidRDefault="00A14913" w:rsidP="00A14913">
      <w:pPr>
        <w:spacing w:line="360" w:lineRule="auto"/>
        <w:ind w:left="360" w:firstLine="360"/>
        <w:rPr>
          <w:rFonts w:ascii="Arial" w:hAnsi="Arial" w:cs="Arial"/>
          <w:i/>
          <w:iCs/>
        </w:rPr>
      </w:pPr>
      <w:r w:rsidRPr="00A14913">
        <w:rPr>
          <w:rFonts w:ascii="Arial" w:hAnsi="Arial" w:cs="Arial"/>
          <w:i/>
          <w:iCs/>
        </w:rPr>
        <w:t>Where water does not collect,</w:t>
      </w:r>
    </w:p>
    <w:p w14:paraId="4CF14232" w14:textId="0473EDD9" w:rsidR="00A14913" w:rsidRDefault="00A14913" w:rsidP="00A14913">
      <w:pPr>
        <w:spacing w:line="360" w:lineRule="auto"/>
        <w:ind w:left="360" w:firstLine="360"/>
        <w:rPr>
          <w:rFonts w:ascii="Arial" w:hAnsi="Arial" w:cs="Arial"/>
          <w:i/>
          <w:iCs/>
        </w:rPr>
      </w:pPr>
      <w:r w:rsidRPr="00A14913">
        <w:rPr>
          <w:rFonts w:ascii="Arial" w:hAnsi="Arial" w:cs="Arial"/>
          <w:i/>
          <w:iCs/>
        </w:rPr>
        <w:t>The moon does not dwell.</w:t>
      </w:r>
    </w:p>
    <w:p w14:paraId="72AA9CED" w14:textId="13677FC6" w:rsidR="00D251C0" w:rsidRDefault="00D251C0" w:rsidP="00D251C0">
      <w:pPr>
        <w:spacing w:line="360" w:lineRule="auto"/>
        <w:rPr>
          <w:rFonts w:ascii="Arial" w:hAnsi="Arial" w:cs="Arial"/>
        </w:rPr>
      </w:pPr>
      <w:r>
        <w:rPr>
          <w:rFonts w:ascii="Arial" w:hAnsi="Arial" w:cs="Arial"/>
        </w:rPr>
        <w:t>The moon is often a symbol of enlightenment. So, this poem suggests that we not work so hard on patching the bucket together so that we can keep collecting water. Let go.</w:t>
      </w:r>
    </w:p>
    <w:p w14:paraId="5EF920F3" w14:textId="77777777" w:rsidR="00D251C0" w:rsidRPr="00A14913" w:rsidRDefault="00D251C0" w:rsidP="00D251C0">
      <w:pPr>
        <w:spacing w:line="360" w:lineRule="auto"/>
        <w:ind w:left="360" w:firstLine="360"/>
        <w:rPr>
          <w:rFonts w:ascii="Arial" w:hAnsi="Arial" w:cs="Arial"/>
          <w:i/>
          <w:iCs/>
        </w:rPr>
      </w:pPr>
      <w:r w:rsidRPr="00A14913">
        <w:rPr>
          <w:rFonts w:ascii="Arial" w:hAnsi="Arial" w:cs="Arial"/>
          <w:i/>
          <w:iCs/>
        </w:rPr>
        <w:t>With this and that I tried to keep the bucket together,</w:t>
      </w:r>
    </w:p>
    <w:p w14:paraId="1671E9BD" w14:textId="77777777" w:rsidR="00D251C0" w:rsidRPr="00A14913" w:rsidRDefault="00D251C0" w:rsidP="00D251C0">
      <w:pPr>
        <w:spacing w:line="360" w:lineRule="auto"/>
        <w:ind w:left="360" w:firstLine="360"/>
        <w:rPr>
          <w:rFonts w:ascii="Arial" w:hAnsi="Arial" w:cs="Arial"/>
          <w:i/>
          <w:iCs/>
        </w:rPr>
      </w:pPr>
      <w:r w:rsidRPr="00A14913">
        <w:rPr>
          <w:rFonts w:ascii="Arial" w:hAnsi="Arial" w:cs="Arial"/>
          <w:i/>
          <w:iCs/>
        </w:rPr>
        <w:t>And then the bottom fell out.</w:t>
      </w:r>
    </w:p>
    <w:p w14:paraId="2B20BADF" w14:textId="77777777" w:rsidR="00D251C0" w:rsidRPr="00A14913" w:rsidRDefault="00D251C0" w:rsidP="00D251C0">
      <w:pPr>
        <w:spacing w:line="360" w:lineRule="auto"/>
        <w:ind w:left="360" w:firstLine="360"/>
        <w:rPr>
          <w:rFonts w:ascii="Arial" w:hAnsi="Arial" w:cs="Arial"/>
          <w:i/>
          <w:iCs/>
        </w:rPr>
      </w:pPr>
      <w:r w:rsidRPr="00A14913">
        <w:rPr>
          <w:rFonts w:ascii="Arial" w:hAnsi="Arial" w:cs="Arial"/>
          <w:i/>
          <w:iCs/>
        </w:rPr>
        <w:t>Where water does not collect,</w:t>
      </w:r>
    </w:p>
    <w:p w14:paraId="54446590" w14:textId="24B39F65" w:rsidR="00D251C0" w:rsidRPr="00D251C0" w:rsidRDefault="00D251C0" w:rsidP="00D251C0">
      <w:pPr>
        <w:spacing w:line="360" w:lineRule="auto"/>
        <w:ind w:left="360" w:firstLine="360"/>
        <w:rPr>
          <w:rFonts w:ascii="Arial" w:hAnsi="Arial" w:cs="Arial"/>
          <w:i/>
          <w:iCs/>
        </w:rPr>
      </w:pPr>
      <w:r w:rsidRPr="00A14913">
        <w:rPr>
          <w:rFonts w:ascii="Arial" w:hAnsi="Arial" w:cs="Arial"/>
          <w:i/>
          <w:iCs/>
        </w:rPr>
        <w:t>The moon does not dwell.</w:t>
      </w:r>
    </w:p>
    <w:p w14:paraId="05817AB3" w14:textId="5500A027" w:rsidR="00BC10CD" w:rsidRDefault="0072097B" w:rsidP="00E13DBD">
      <w:pPr>
        <w:spacing w:line="480" w:lineRule="auto"/>
        <w:ind w:firstLine="360"/>
        <w:rPr>
          <w:rFonts w:ascii="Arial" w:hAnsi="Arial" w:cs="Arial"/>
        </w:rPr>
      </w:pPr>
      <w:r w:rsidRPr="00DA4416">
        <w:rPr>
          <w:rFonts w:ascii="Arial" w:hAnsi="Arial" w:cs="Arial"/>
        </w:rPr>
        <w:t>An</w:t>
      </w:r>
      <w:r w:rsidR="001D12FD">
        <w:rPr>
          <w:rFonts w:ascii="Arial" w:hAnsi="Arial" w:cs="Arial"/>
        </w:rPr>
        <w:t xml:space="preserve">other story in </w:t>
      </w:r>
      <w:r w:rsidR="001D12FD" w:rsidRPr="00DA4416">
        <w:rPr>
          <w:rFonts w:ascii="Arial" w:hAnsi="Arial" w:cs="Arial"/>
          <w:i/>
          <w:iCs/>
        </w:rPr>
        <w:t>The Hidden Lamp</w:t>
      </w:r>
      <w:r w:rsidRPr="00DA4416">
        <w:rPr>
          <w:rFonts w:ascii="Arial" w:hAnsi="Arial" w:cs="Arial"/>
        </w:rPr>
        <w:t xml:space="preserve"> was</w:t>
      </w:r>
      <w:r w:rsidR="001D12FD">
        <w:rPr>
          <w:rFonts w:ascii="Arial" w:hAnsi="Arial" w:cs="Arial"/>
        </w:rPr>
        <w:t xml:space="preserve"> that of</w:t>
      </w:r>
      <w:r w:rsidRPr="00DA4416">
        <w:rPr>
          <w:rFonts w:ascii="Arial" w:hAnsi="Arial" w:cs="Arial"/>
        </w:rPr>
        <w:t xml:space="preserve"> Patac</w:t>
      </w:r>
      <w:r w:rsidR="001D12FD">
        <w:rPr>
          <w:rFonts w:ascii="Arial" w:hAnsi="Arial" w:cs="Arial"/>
        </w:rPr>
        <w:t>h</w:t>
      </w:r>
      <w:r w:rsidRPr="00DA4416">
        <w:rPr>
          <w:rFonts w:ascii="Arial" w:hAnsi="Arial" w:cs="Arial"/>
        </w:rPr>
        <w:t>ara</w:t>
      </w:r>
      <w:r w:rsidR="001D12FD">
        <w:rPr>
          <w:rFonts w:ascii="Arial" w:hAnsi="Arial" w:cs="Arial"/>
        </w:rPr>
        <w:t>,</w:t>
      </w:r>
      <w:r w:rsidRPr="00DA4416">
        <w:rPr>
          <w:rFonts w:ascii="Arial" w:hAnsi="Arial" w:cs="Arial"/>
        </w:rPr>
        <w:t xml:space="preserve"> who</w:t>
      </w:r>
      <w:r w:rsidR="001D12FD">
        <w:rPr>
          <w:rFonts w:ascii="Arial" w:hAnsi="Arial" w:cs="Arial"/>
        </w:rPr>
        <w:t>se name we chanted last night. In</w:t>
      </w:r>
      <w:r w:rsidR="001E55C8">
        <w:rPr>
          <w:rFonts w:ascii="Arial" w:hAnsi="Arial" w:cs="Arial"/>
        </w:rPr>
        <w:t xml:space="preserve"> single day,</w:t>
      </w:r>
      <w:r w:rsidRPr="00DA4416">
        <w:rPr>
          <w:rFonts w:ascii="Arial" w:hAnsi="Arial" w:cs="Arial"/>
        </w:rPr>
        <w:t xml:space="preserve"> </w:t>
      </w:r>
      <w:r w:rsidR="0034402F">
        <w:rPr>
          <w:rFonts w:ascii="Arial" w:hAnsi="Arial" w:cs="Arial"/>
        </w:rPr>
        <w:t xml:space="preserve">she </w:t>
      </w:r>
      <w:r w:rsidRPr="00DA4416">
        <w:rPr>
          <w:rFonts w:ascii="Arial" w:hAnsi="Arial" w:cs="Arial"/>
        </w:rPr>
        <w:t>lost her entire family</w:t>
      </w:r>
      <w:r w:rsidR="001E55C8">
        <w:rPr>
          <w:rFonts w:ascii="Arial" w:hAnsi="Arial" w:cs="Arial"/>
        </w:rPr>
        <w:t xml:space="preserve"> – her husband, newborn child, and older child</w:t>
      </w:r>
      <w:r w:rsidRPr="00DA4416">
        <w:rPr>
          <w:rFonts w:ascii="Arial" w:hAnsi="Arial" w:cs="Arial"/>
        </w:rPr>
        <w:t xml:space="preserve">, and </w:t>
      </w:r>
      <w:r w:rsidR="001E55C8">
        <w:rPr>
          <w:rFonts w:ascii="Arial" w:hAnsi="Arial" w:cs="Arial"/>
        </w:rPr>
        <w:t>thus</w:t>
      </w:r>
      <w:r w:rsidRPr="00DA4416">
        <w:rPr>
          <w:rFonts w:ascii="Arial" w:hAnsi="Arial" w:cs="Arial"/>
        </w:rPr>
        <w:t xml:space="preserve"> her mind</w:t>
      </w:r>
      <w:r w:rsidR="001E55C8">
        <w:rPr>
          <w:rFonts w:ascii="Arial" w:hAnsi="Arial" w:cs="Arial"/>
        </w:rPr>
        <w:t>, as she tore off her clothes and wandered naked in circles for a long time</w:t>
      </w:r>
      <w:r w:rsidRPr="00DA4416">
        <w:rPr>
          <w:rFonts w:ascii="Arial" w:hAnsi="Arial" w:cs="Arial"/>
        </w:rPr>
        <w:t xml:space="preserve">. Yet in her most extreme moment, the Buddha said, “Sister, recover your presence of mind,” and she was relieved by his compassion. Later she was awakened </w:t>
      </w:r>
      <w:r w:rsidRPr="00DA4416">
        <w:rPr>
          <w:rFonts w:ascii="Arial" w:hAnsi="Arial" w:cs="Arial"/>
        </w:rPr>
        <w:lastRenderedPageBreak/>
        <w:t>by his words, “Patac</w:t>
      </w:r>
      <w:r w:rsidR="00A14913">
        <w:rPr>
          <w:rFonts w:ascii="Arial" w:hAnsi="Arial" w:cs="Arial"/>
        </w:rPr>
        <w:t>h</w:t>
      </w:r>
      <w:r w:rsidRPr="00DA4416">
        <w:rPr>
          <w:rFonts w:ascii="Arial" w:hAnsi="Arial" w:cs="Arial"/>
        </w:rPr>
        <w:t>ara, all human beings die. It is better to see the truth of impermanence even for just a moment than to live for a hundred years and not know it.”</w:t>
      </w:r>
    </w:p>
    <w:p w14:paraId="7AC16E96" w14:textId="3DE3105E" w:rsidR="001C470E" w:rsidRDefault="00C006A0" w:rsidP="001C470E">
      <w:pPr>
        <w:spacing w:line="480" w:lineRule="auto"/>
        <w:ind w:firstLine="360"/>
        <w:rPr>
          <w:rFonts w:ascii="Arial" w:hAnsi="Arial" w:cs="Arial"/>
        </w:rPr>
      </w:pPr>
      <w:r>
        <w:rPr>
          <w:rFonts w:ascii="Arial" w:hAnsi="Arial" w:cs="Arial"/>
        </w:rPr>
        <w:t xml:space="preserve">A couple of weeks ago, one of the tenants in my building, Deacon Chuck, organized a special evening at St. Dominic Church to celebrate Catholic African American History Month, complete with a </w:t>
      </w:r>
      <w:r w:rsidR="00F5691A">
        <w:rPr>
          <w:rFonts w:ascii="Arial" w:hAnsi="Arial" w:cs="Arial"/>
        </w:rPr>
        <w:t>g</w:t>
      </w:r>
      <w:r>
        <w:rPr>
          <w:rFonts w:ascii="Arial" w:hAnsi="Arial" w:cs="Arial"/>
        </w:rPr>
        <w:t xml:space="preserve">ospel choir. Of course, I attended – </w:t>
      </w:r>
      <w:r w:rsidR="00F5691A">
        <w:rPr>
          <w:rFonts w:ascii="Arial" w:hAnsi="Arial" w:cs="Arial"/>
        </w:rPr>
        <w:t xml:space="preserve">I go to things that the tenants do when I </w:t>
      </w:r>
      <w:proofErr w:type="gramStart"/>
      <w:r w:rsidR="00F5691A">
        <w:rPr>
          <w:rFonts w:ascii="Arial" w:hAnsi="Arial" w:cs="Arial"/>
        </w:rPr>
        <w:t>can</w:t>
      </w:r>
      <w:proofErr w:type="gramEnd"/>
      <w:r w:rsidR="00F5691A">
        <w:rPr>
          <w:rFonts w:ascii="Arial" w:hAnsi="Arial" w:cs="Arial"/>
        </w:rPr>
        <w:t xml:space="preserve"> and </w:t>
      </w:r>
      <w:r>
        <w:rPr>
          <w:rFonts w:ascii="Arial" w:hAnsi="Arial" w:cs="Arial"/>
        </w:rPr>
        <w:t xml:space="preserve">it is just across the street. I enjoyed the </w:t>
      </w:r>
      <w:proofErr w:type="gramStart"/>
      <w:r>
        <w:rPr>
          <w:rFonts w:ascii="Arial" w:hAnsi="Arial" w:cs="Arial"/>
        </w:rPr>
        <w:t>music</w:t>
      </w:r>
      <w:r w:rsidR="00F5691A">
        <w:rPr>
          <w:rFonts w:ascii="Arial" w:hAnsi="Arial" w:cs="Arial"/>
        </w:rPr>
        <w:t>, and</w:t>
      </w:r>
      <w:proofErr w:type="gramEnd"/>
      <w:r>
        <w:rPr>
          <w:rFonts w:ascii="Arial" w:hAnsi="Arial" w:cs="Arial"/>
        </w:rPr>
        <w:t xml:space="preserve"> </w:t>
      </w:r>
      <w:r w:rsidR="00F5691A">
        <w:rPr>
          <w:rFonts w:ascii="Arial" w:hAnsi="Arial" w:cs="Arial"/>
        </w:rPr>
        <w:t>had</w:t>
      </w:r>
      <w:r>
        <w:rPr>
          <w:rFonts w:ascii="Arial" w:hAnsi="Arial" w:cs="Arial"/>
        </w:rPr>
        <w:t xml:space="preserve"> fond memories of music from the Pentecostal church of my young adult days. </w:t>
      </w:r>
      <w:r w:rsidR="001C470E">
        <w:rPr>
          <w:rFonts w:ascii="Arial" w:hAnsi="Arial" w:cs="Arial"/>
        </w:rPr>
        <w:t>Then</w:t>
      </w:r>
      <w:r w:rsidR="00F5691A">
        <w:rPr>
          <w:rFonts w:ascii="Arial" w:hAnsi="Arial" w:cs="Arial"/>
        </w:rPr>
        <w:t xml:space="preserve"> along came a song, and</w:t>
      </w:r>
      <w:r w:rsidR="001C470E">
        <w:rPr>
          <w:rFonts w:ascii="Arial" w:hAnsi="Arial" w:cs="Arial"/>
        </w:rPr>
        <w:t xml:space="preserve"> </w:t>
      </w:r>
      <w:r w:rsidR="00280C0C">
        <w:rPr>
          <w:rFonts w:ascii="Arial" w:hAnsi="Arial" w:cs="Arial"/>
        </w:rPr>
        <w:t>it was all I</w:t>
      </w:r>
      <w:r w:rsidR="001C470E">
        <w:rPr>
          <w:rFonts w:ascii="Arial" w:hAnsi="Arial" w:cs="Arial"/>
        </w:rPr>
        <w:t xml:space="preserve"> could do to stay “present” and not </w:t>
      </w:r>
      <w:r w:rsidR="00F5691A">
        <w:rPr>
          <w:rFonts w:ascii="Arial" w:hAnsi="Arial" w:cs="Arial"/>
        </w:rPr>
        <w:t xml:space="preserve">externally </w:t>
      </w:r>
      <w:r w:rsidR="001C470E">
        <w:rPr>
          <w:rFonts w:ascii="Arial" w:hAnsi="Arial" w:cs="Arial"/>
        </w:rPr>
        <w:t xml:space="preserve">roll my eyes at </w:t>
      </w:r>
      <w:r w:rsidR="00F5691A">
        <w:rPr>
          <w:rFonts w:ascii="Arial" w:hAnsi="Arial" w:cs="Arial"/>
        </w:rPr>
        <w:t>it</w:t>
      </w:r>
      <w:r w:rsidR="001C470E">
        <w:rPr>
          <w:rFonts w:ascii="Arial" w:hAnsi="Arial" w:cs="Arial"/>
        </w:rPr>
        <w:t>, “Fix it, Jesus.” Lots of dukkha – lots of aversion.</w:t>
      </w:r>
    </w:p>
    <w:p w14:paraId="2DB9319F" w14:textId="588462C9" w:rsidR="001C470E" w:rsidRDefault="001C470E" w:rsidP="001C470E">
      <w:pPr>
        <w:spacing w:line="480" w:lineRule="auto"/>
        <w:ind w:firstLine="360"/>
        <w:rPr>
          <w:rFonts w:ascii="Arial" w:hAnsi="Arial" w:cs="Arial"/>
        </w:rPr>
      </w:pPr>
      <w:r>
        <w:rPr>
          <w:rFonts w:ascii="Arial" w:hAnsi="Arial" w:cs="Arial"/>
        </w:rPr>
        <w:t xml:space="preserve">The next morning as that song came roaring back into my mind during zazen, I recalled another story, “Kisagotami’s Mustard Seed,” from </w:t>
      </w:r>
      <w:r w:rsidRPr="001C470E">
        <w:rPr>
          <w:rFonts w:ascii="Arial" w:hAnsi="Arial" w:cs="Arial"/>
          <w:i/>
          <w:iCs/>
        </w:rPr>
        <w:t>The Hidden Lamp</w:t>
      </w:r>
      <w:r>
        <w:rPr>
          <w:rFonts w:ascii="Arial" w:hAnsi="Arial" w:cs="Arial"/>
        </w:rPr>
        <w:t>. I don’t think we studied this one together; it is from</w:t>
      </w:r>
      <w:r w:rsidR="00A820F9">
        <w:rPr>
          <w:rFonts w:ascii="Arial" w:hAnsi="Arial" w:cs="Arial"/>
        </w:rPr>
        <w:t xml:space="preserve"> </w:t>
      </w:r>
      <w:r w:rsidR="00A820F9">
        <w:rPr>
          <w:rFonts w:ascii="Arial" w:hAnsi="Arial" w:cs="Arial"/>
          <w:i/>
          <w:iCs/>
        </w:rPr>
        <w:t xml:space="preserve">The </w:t>
      </w:r>
      <w:proofErr w:type="spellStart"/>
      <w:r w:rsidR="00A820F9">
        <w:rPr>
          <w:rFonts w:ascii="Arial" w:hAnsi="Arial" w:cs="Arial"/>
          <w:i/>
          <w:iCs/>
        </w:rPr>
        <w:t>Gotami</w:t>
      </w:r>
      <w:proofErr w:type="spellEnd"/>
      <w:r w:rsidR="00A820F9" w:rsidRPr="00DA4416">
        <w:rPr>
          <w:rFonts w:ascii="Arial" w:hAnsi="Arial" w:cs="Arial"/>
          <w:i/>
          <w:iCs/>
        </w:rPr>
        <w:t xml:space="preserve"> Sutta</w:t>
      </w:r>
      <w:r w:rsidR="00A820F9">
        <w:rPr>
          <w:rFonts w:ascii="Arial" w:hAnsi="Arial" w:cs="Arial"/>
        </w:rPr>
        <w:t>,</w:t>
      </w:r>
      <w:r w:rsidR="001F2506">
        <w:rPr>
          <w:rFonts w:ascii="Arial" w:hAnsi="Arial" w:cs="Arial"/>
        </w:rPr>
        <w:t xml:space="preserve"> </w:t>
      </w:r>
      <w:r w:rsidR="00F5691A">
        <w:rPr>
          <w:rFonts w:ascii="Arial" w:hAnsi="Arial" w:cs="Arial"/>
        </w:rPr>
        <w:t>on</w:t>
      </w:r>
      <w:r w:rsidR="001F2506">
        <w:rPr>
          <w:rFonts w:ascii="Arial" w:hAnsi="Arial" w:cs="Arial"/>
        </w:rPr>
        <w:t>e</w:t>
      </w:r>
      <w:r w:rsidR="00F5691A">
        <w:rPr>
          <w:rFonts w:ascii="Arial" w:hAnsi="Arial" w:cs="Arial"/>
        </w:rPr>
        <w:t xml:space="preserve"> of</w:t>
      </w:r>
      <w:r>
        <w:rPr>
          <w:rFonts w:ascii="Arial" w:hAnsi="Arial" w:cs="Arial"/>
        </w:rPr>
        <w:t xml:space="preserve"> </w:t>
      </w:r>
      <w:r w:rsidR="00F5691A">
        <w:rPr>
          <w:rFonts w:ascii="Arial" w:hAnsi="Arial" w:cs="Arial"/>
        </w:rPr>
        <w:t xml:space="preserve">the early stories </w:t>
      </w:r>
      <w:r>
        <w:rPr>
          <w:rFonts w:ascii="Arial" w:hAnsi="Arial" w:cs="Arial"/>
        </w:rPr>
        <w:t xml:space="preserve">in the Pali Canon. </w:t>
      </w:r>
      <w:r w:rsidR="001D12FD">
        <w:rPr>
          <w:rFonts w:ascii="Arial" w:hAnsi="Arial" w:cs="Arial"/>
        </w:rPr>
        <w:t>Hers is another name we chanted last night</w:t>
      </w:r>
      <w:r w:rsidR="00B671A0">
        <w:rPr>
          <w:rFonts w:ascii="Arial" w:hAnsi="Arial" w:cs="Arial"/>
        </w:rPr>
        <w:t>, and here is her story</w:t>
      </w:r>
      <w:r w:rsidR="001D12FD">
        <w:rPr>
          <w:rFonts w:ascii="Arial" w:hAnsi="Arial" w:cs="Arial"/>
        </w:rPr>
        <w:t>.</w:t>
      </w:r>
    </w:p>
    <w:p w14:paraId="737E0637" w14:textId="3F2D920F" w:rsidR="001C470E" w:rsidRDefault="001C470E" w:rsidP="001C470E">
      <w:pPr>
        <w:spacing w:line="480" w:lineRule="auto"/>
        <w:ind w:firstLine="360"/>
        <w:rPr>
          <w:rFonts w:ascii="Arial" w:hAnsi="Arial" w:cs="Arial"/>
        </w:rPr>
      </w:pPr>
      <w:r>
        <w:rPr>
          <w:rFonts w:ascii="Arial" w:hAnsi="Arial" w:cs="Arial"/>
        </w:rPr>
        <w:t xml:space="preserve">Kisagotami, when she lost her only child, </w:t>
      </w:r>
      <w:r w:rsidR="002968DE" w:rsidRPr="002968DE">
        <w:rPr>
          <w:rFonts w:ascii="Arial" w:hAnsi="Arial" w:cs="Arial"/>
          <w:i/>
          <w:iCs/>
        </w:rPr>
        <w:t>went mad with grief.</w:t>
      </w:r>
    </w:p>
    <w:p w14:paraId="6FEFEE51" w14:textId="31B258C2" w:rsidR="002968DE" w:rsidRDefault="001C470E" w:rsidP="002968DE">
      <w:pPr>
        <w:spacing w:line="480" w:lineRule="auto"/>
        <w:ind w:left="360" w:firstLine="360"/>
        <w:rPr>
          <w:rFonts w:ascii="Arial" w:hAnsi="Arial" w:cs="Arial"/>
          <w:i/>
          <w:iCs/>
        </w:rPr>
      </w:pPr>
      <w:r w:rsidRPr="002968DE">
        <w:rPr>
          <w:rFonts w:ascii="Arial" w:hAnsi="Arial" w:cs="Arial"/>
          <w:i/>
          <w:iCs/>
        </w:rPr>
        <w:t xml:space="preserve">She carried </w:t>
      </w:r>
      <w:r w:rsidR="002968DE" w:rsidRPr="002968DE">
        <w:rPr>
          <w:rFonts w:ascii="Arial" w:hAnsi="Arial" w:cs="Arial"/>
          <w:i/>
          <w:iCs/>
        </w:rPr>
        <w:t>the</w:t>
      </w:r>
      <w:r w:rsidRPr="002968DE">
        <w:rPr>
          <w:rFonts w:ascii="Arial" w:hAnsi="Arial" w:cs="Arial"/>
          <w:i/>
          <w:iCs/>
        </w:rPr>
        <w:t xml:space="preserve"> dead </w:t>
      </w:r>
      <w:r w:rsidR="002968DE" w:rsidRPr="002968DE">
        <w:rPr>
          <w:rFonts w:ascii="Arial" w:hAnsi="Arial" w:cs="Arial"/>
          <w:i/>
          <w:iCs/>
        </w:rPr>
        <w:t>child</w:t>
      </w:r>
      <w:r w:rsidRPr="002968DE">
        <w:rPr>
          <w:rFonts w:ascii="Arial" w:hAnsi="Arial" w:cs="Arial"/>
          <w:i/>
          <w:iCs/>
        </w:rPr>
        <w:t xml:space="preserve"> from house to house, begging for medicine to make him well, and everyone sent her away, saying, “the child is dead. No medicine can help him.” At last</w:t>
      </w:r>
      <w:r w:rsidR="00280C0C">
        <w:rPr>
          <w:rFonts w:ascii="Arial" w:hAnsi="Arial" w:cs="Arial"/>
          <w:i/>
          <w:iCs/>
        </w:rPr>
        <w:t>,</w:t>
      </w:r>
      <w:r w:rsidRPr="002968DE">
        <w:rPr>
          <w:rFonts w:ascii="Arial" w:hAnsi="Arial" w:cs="Arial"/>
          <w:i/>
          <w:iCs/>
        </w:rPr>
        <w:t xml:space="preserve"> a kind man directed her to the Buddha. </w:t>
      </w:r>
    </w:p>
    <w:p w14:paraId="43D8E688" w14:textId="65AA8D30" w:rsidR="002968DE" w:rsidRDefault="001C470E" w:rsidP="002968DE">
      <w:pPr>
        <w:spacing w:line="480" w:lineRule="auto"/>
        <w:ind w:left="360" w:firstLine="360"/>
        <w:rPr>
          <w:rFonts w:ascii="Arial" w:hAnsi="Arial" w:cs="Arial"/>
          <w:i/>
          <w:iCs/>
        </w:rPr>
      </w:pPr>
      <w:r w:rsidRPr="002968DE">
        <w:rPr>
          <w:rFonts w:ascii="Arial" w:hAnsi="Arial" w:cs="Arial"/>
          <w:i/>
          <w:iCs/>
        </w:rPr>
        <w:t>The Buddha said, “I will give you medicine to revive your child if you bring me a mustard seed from a ho</w:t>
      </w:r>
      <w:r w:rsidR="00F1152C">
        <w:rPr>
          <w:rFonts w:ascii="Arial" w:hAnsi="Arial" w:cs="Arial"/>
          <w:i/>
          <w:iCs/>
        </w:rPr>
        <w:t>u</w:t>
      </w:r>
      <w:r w:rsidRPr="002968DE">
        <w:rPr>
          <w:rFonts w:ascii="Arial" w:hAnsi="Arial" w:cs="Arial"/>
          <w:i/>
          <w:iCs/>
        </w:rPr>
        <w:t xml:space="preserve">se where no one has died.” </w:t>
      </w:r>
    </w:p>
    <w:p w14:paraId="230EE064" w14:textId="2203E79D" w:rsidR="002968DE" w:rsidRDefault="001C470E" w:rsidP="002968DE">
      <w:pPr>
        <w:spacing w:line="480" w:lineRule="auto"/>
        <w:ind w:left="360" w:firstLine="360"/>
        <w:rPr>
          <w:rFonts w:ascii="Arial" w:hAnsi="Arial" w:cs="Arial"/>
          <w:i/>
          <w:iCs/>
        </w:rPr>
      </w:pPr>
      <w:r w:rsidRPr="002968DE">
        <w:rPr>
          <w:rFonts w:ascii="Arial" w:hAnsi="Arial" w:cs="Arial"/>
          <w:i/>
          <w:iCs/>
        </w:rPr>
        <w:t>With renewed hope, Kisagotami went forth to get the mustard seed, but at every ho</w:t>
      </w:r>
      <w:r w:rsidR="00280C0C">
        <w:rPr>
          <w:rFonts w:ascii="Arial" w:hAnsi="Arial" w:cs="Arial"/>
          <w:i/>
          <w:iCs/>
        </w:rPr>
        <w:t>u</w:t>
      </w:r>
      <w:r w:rsidRPr="002968DE">
        <w:rPr>
          <w:rFonts w:ascii="Arial" w:hAnsi="Arial" w:cs="Arial"/>
          <w:i/>
          <w:iCs/>
        </w:rPr>
        <w:t xml:space="preserve">se she </w:t>
      </w:r>
      <w:r w:rsidR="002968DE" w:rsidRPr="002968DE">
        <w:rPr>
          <w:rFonts w:ascii="Arial" w:hAnsi="Arial" w:cs="Arial"/>
          <w:i/>
          <w:iCs/>
        </w:rPr>
        <w:t>learned</w:t>
      </w:r>
      <w:r w:rsidRPr="002968DE">
        <w:rPr>
          <w:rFonts w:ascii="Arial" w:hAnsi="Arial" w:cs="Arial"/>
          <w:i/>
          <w:iCs/>
        </w:rPr>
        <w:t xml:space="preserve"> that someone had died. And so, still carrying her child’s body in her arms, she returned to the Buddha.</w:t>
      </w:r>
    </w:p>
    <w:p w14:paraId="7B790E75" w14:textId="1E00E2F0" w:rsidR="001C470E" w:rsidRDefault="001C470E" w:rsidP="002968DE">
      <w:pPr>
        <w:spacing w:line="480" w:lineRule="auto"/>
        <w:ind w:left="360" w:firstLine="360"/>
        <w:rPr>
          <w:rFonts w:ascii="Arial" w:hAnsi="Arial" w:cs="Arial"/>
          <w:i/>
          <w:iCs/>
        </w:rPr>
      </w:pPr>
      <w:r w:rsidRPr="002968DE">
        <w:rPr>
          <w:rFonts w:ascii="Arial" w:hAnsi="Arial" w:cs="Arial"/>
          <w:i/>
          <w:iCs/>
        </w:rPr>
        <w:t xml:space="preserve"> “Did you bring me a mustard seed?” </w:t>
      </w:r>
      <w:r w:rsidR="002968DE" w:rsidRPr="002968DE">
        <w:rPr>
          <w:rFonts w:ascii="Arial" w:hAnsi="Arial" w:cs="Arial"/>
          <w:i/>
          <w:iCs/>
        </w:rPr>
        <w:t xml:space="preserve">he asked her. </w:t>
      </w:r>
    </w:p>
    <w:p w14:paraId="323983E6" w14:textId="5EF9965D" w:rsidR="002968DE" w:rsidRDefault="002968DE" w:rsidP="002968DE">
      <w:pPr>
        <w:spacing w:line="480" w:lineRule="auto"/>
        <w:ind w:left="360" w:firstLine="360"/>
        <w:rPr>
          <w:rFonts w:ascii="Arial" w:hAnsi="Arial" w:cs="Arial"/>
          <w:i/>
          <w:iCs/>
        </w:rPr>
      </w:pPr>
      <w:r>
        <w:rPr>
          <w:rFonts w:ascii="Arial" w:hAnsi="Arial" w:cs="Arial"/>
          <w:i/>
          <w:iCs/>
        </w:rPr>
        <w:lastRenderedPageBreak/>
        <w:t>“</w:t>
      </w:r>
      <w:r w:rsidR="00F5691A">
        <w:rPr>
          <w:rFonts w:ascii="Arial" w:hAnsi="Arial" w:cs="Arial"/>
          <w:i/>
          <w:iCs/>
        </w:rPr>
        <w:t xml:space="preserve">No. </w:t>
      </w:r>
      <w:r>
        <w:rPr>
          <w:rFonts w:ascii="Arial" w:hAnsi="Arial" w:cs="Arial"/>
          <w:i/>
          <w:iCs/>
        </w:rPr>
        <w:t>I thought that death had happened only to my little son, but now I understand that it happens to everyone. Impermanence is the universal law.”</w:t>
      </w:r>
    </w:p>
    <w:p w14:paraId="0CBD689B" w14:textId="1FBEC66B" w:rsidR="00D251C0" w:rsidRPr="00D251C0" w:rsidRDefault="002968DE" w:rsidP="00901EB2">
      <w:pPr>
        <w:spacing w:line="480" w:lineRule="auto"/>
        <w:ind w:left="360" w:firstLine="360"/>
        <w:rPr>
          <w:rFonts w:ascii="Arial" w:hAnsi="Arial" w:cs="Arial"/>
          <w:b/>
          <w:bCs/>
        </w:rPr>
      </w:pPr>
      <w:r>
        <w:rPr>
          <w:rFonts w:ascii="Arial" w:hAnsi="Arial" w:cs="Arial"/>
          <w:i/>
          <w:iCs/>
        </w:rPr>
        <w:t>She buried her child in the forest and returned to the Buddha to receive ordination.</w:t>
      </w:r>
    </w:p>
    <w:p w14:paraId="4F7C495B" w14:textId="5F3E7024" w:rsidR="002968DE" w:rsidRDefault="00280C0C" w:rsidP="002968DE">
      <w:pPr>
        <w:spacing w:line="480" w:lineRule="auto"/>
        <w:ind w:firstLine="360"/>
        <w:rPr>
          <w:rFonts w:ascii="Arial" w:hAnsi="Arial" w:cs="Arial"/>
        </w:rPr>
      </w:pPr>
      <w:r>
        <w:rPr>
          <w:rFonts w:ascii="Arial" w:hAnsi="Arial" w:cs="Arial"/>
        </w:rPr>
        <w:t>Kisagotami’s feelings were n</w:t>
      </w:r>
      <w:r w:rsidR="00A820F9">
        <w:rPr>
          <w:rFonts w:ascii="Arial" w:hAnsi="Arial" w:cs="Arial"/>
        </w:rPr>
        <w:t xml:space="preserve">ot so different from </w:t>
      </w:r>
      <w:r>
        <w:rPr>
          <w:rFonts w:ascii="Arial" w:hAnsi="Arial" w:cs="Arial"/>
        </w:rPr>
        <w:t>those</w:t>
      </w:r>
      <w:r w:rsidR="00F5691A">
        <w:rPr>
          <w:rFonts w:ascii="Arial" w:hAnsi="Arial" w:cs="Arial"/>
        </w:rPr>
        <w:t xml:space="preserve"> represented</w:t>
      </w:r>
      <w:r>
        <w:rPr>
          <w:rFonts w:ascii="Arial" w:hAnsi="Arial" w:cs="Arial"/>
        </w:rPr>
        <w:t xml:space="preserve"> in </w:t>
      </w:r>
      <w:r w:rsidR="00A820F9">
        <w:rPr>
          <w:rFonts w:ascii="Arial" w:hAnsi="Arial" w:cs="Arial"/>
        </w:rPr>
        <w:t xml:space="preserve">the </w:t>
      </w:r>
      <w:r w:rsidR="00F5691A">
        <w:rPr>
          <w:rFonts w:ascii="Arial" w:hAnsi="Arial" w:cs="Arial"/>
        </w:rPr>
        <w:t>g</w:t>
      </w:r>
      <w:r w:rsidR="00A820F9">
        <w:rPr>
          <w:rFonts w:ascii="Arial" w:hAnsi="Arial" w:cs="Arial"/>
        </w:rPr>
        <w:t xml:space="preserve">ospel song, “Fix it, Jesus,” </w:t>
      </w:r>
      <w:r>
        <w:rPr>
          <w:rFonts w:ascii="Arial" w:hAnsi="Arial" w:cs="Arial"/>
        </w:rPr>
        <w:t>She</w:t>
      </w:r>
      <w:r w:rsidR="002968DE">
        <w:rPr>
          <w:rFonts w:ascii="Arial" w:hAnsi="Arial" w:cs="Arial"/>
        </w:rPr>
        <w:t xml:space="preserve"> wanted the Buddha to fix it. </w:t>
      </w:r>
      <w:r w:rsidR="00A820F9">
        <w:rPr>
          <w:rFonts w:ascii="Arial" w:hAnsi="Arial" w:cs="Arial"/>
        </w:rPr>
        <w:t xml:space="preserve">However, </w:t>
      </w:r>
      <w:r w:rsidR="002518D4">
        <w:rPr>
          <w:rFonts w:ascii="Arial" w:hAnsi="Arial" w:cs="Arial"/>
        </w:rPr>
        <w:t>Shakyamuni’s</w:t>
      </w:r>
      <w:r w:rsidR="00A820F9">
        <w:rPr>
          <w:rFonts w:ascii="Arial" w:hAnsi="Arial" w:cs="Arial"/>
        </w:rPr>
        <w:t xml:space="preserve"> </w:t>
      </w:r>
      <w:r w:rsidR="002518D4">
        <w:rPr>
          <w:rFonts w:ascii="Arial" w:hAnsi="Arial" w:cs="Arial"/>
        </w:rPr>
        <w:t>compassionate and skillful words were different from those of Jesus to Jairus’s daughter</w:t>
      </w:r>
      <w:r w:rsidR="00B671A0">
        <w:rPr>
          <w:rFonts w:ascii="Arial" w:hAnsi="Arial" w:cs="Arial"/>
        </w:rPr>
        <w:t xml:space="preserve"> in the gospels of Matthew and Mark</w:t>
      </w:r>
      <w:r w:rsidR="002518D4">
        <w:rPr>
          <w:rFonts w:ascii="Arial" w:hAnsi="Arial" w:cs="Arial"/>
        </w:rPr>
        <w:t>. He didn’t say “Talitha cum,” charg</w:t>
      </w:r>
      <w:r w:rsidR="00F5691A">
        <w:rPr>
          <w:rFonts w:ascii="Arial" w:hAnsi="Arial" w:cs="Arial"/>
        </w:rPr>
        <w:t>ing</w:t>
      </w:r>
      <w:r w:rsidR="002518D4">
        <w:rPr>
          <w:rFonts w:ascii="Arial" w:hAnsi="Arial" w:cs="Arial"/>
        </w:rPr>
        <w:t xml:space="preserve"> the child to arise. He didn’t fix it. He provided </w:t>
      </w:r>
      <w:r w:rsidR="00F5691A">
        <w:rPr>
          <w:rFonts w:ascii="Arial" w:hAnsi="Arial" w:cs="Arial"/>
        </w:rPr>
        <w:t xml:space="preserve">something of </w:t>
      </w:r>
      <w:r w:rsidR="00B671A0">
        <w:rPr>
          <w:rFonts w:ascii="Arial" w:hAnsi="Arial" w:cs="Arial"/>
        </w:rPr>
        <w:t>great</w:t>
      </w:r>
      <w:r w:rsidR="00F5691A">
        <w:rPr>
          <w:rFonts w:ascii="Arial" w:hAnsi="Arial" w:cs="Arial"/>
        </w:rPr>
        <w:t xml:space="preserve"> value, </w:t>
      </w:r>
      <w:r w:rsidR="002518D4">
        <w:rPr>
          <w:rFonts w:ascii="Arial" w:hAnsi="Arial" w:cs="Arial"/>
        </w:rPr>
        <w:t>an opportunity for Kis</w:t>
      </w:r>
      <w:r>
        <w:rPr>
          <w:rFonts w:ascii="Arial" w:hAnsi="Arial" w:cs="Arial"/>
        </w:rPr>
        <w:t>ag</w:t>
      </w:r>
      <w:r w:rsidR="002518D4">
        <w:rPr>
          <w:rFonts w:ascii="Arial" w:hAnsi="Arial" w:cs="Arial"/>
        </w:rPr>
        <w:t>otami to awaken to the truth of impermanence and find her own strength and resilience</w:t>
      </w:r>
      <w:r w:rsidR="00F5691A">
        <w:rPr>
          <w:rFonts w:ascii="Arial" w:hAnsi="Arial" w:cs="Arial"/>
        </w:rPr>
        <w:t xml:space="preserve"> in the face of it</w:t>
      </w:r>
      <w:r w:rsidR="002518D4">
        <w:rPr>
          <w:rFonts w:ascii="Arial" w:hAnsi="Arial" w:cs="Arial"/>
        </w:rPr>
        <w:t xml:space="preserve">. </w:t>
      </w:r>
      <w:r w:rsidR="005A7A2E">
        <w:rPr>
          <w:rFonts w:ascii="Arial" w:hAnsi="Arial" w:cs="Arial"/>
        </w:rPr>
        <w:t xml:space="preserve">We are the ones we’ve been waiting for. </w:t>
      </w:r>
    </w:p>
    <w:p w14:paraId="7A5641FC" w14:textId="6CF019DA" w:rsidR="002518D4" w:rsidRDefault="002518D4" w:rsidP="002968DE">
      <w:pPr>
        <w:spacing w:line="480" w:lineRule="auto"/>
        <w:ind w:firstLine="360"/>
        <w:rPr>
          <w:rFonts w:ascii="Arial" w:hAnsi="Arial" w:cs="Arial"/>
        </w:rPr>
      </w:pPr>
      <w:r>
        <w:rPr>
          <w:rFonts w:ascii="Arial" w:hAnsi="Arial" w:cs="Arial"/>
        </w:rPr>
        <w:t xml:space="preserve">Here is a poem from </w:t>
      </w:r>
      <w:r w:rsidRPr="002518D4">
        <w:rPr>
          <w:rFonts w:ascii="Arial" w:hAnsi="Arial" w:cs="Arial"/>
          <w:i/>
          <w:iCs/>
        </w:rPr>
        <w:t>The First Free Women: Poems of the Early Buddhist Nuns</w:t>
      </w:r>
      <w:r>
        <w:rPr>
          <w:rFonts w:ascii="Arial" w:hAnsi="Arial" w:cs="Arial"/>
          <w:i/>
          <w:iCs/>
        </w:rPr>
        <w:t>:</w:t>
      </w:r>
    </w:p>
    <w:p w14:paraId="31236B12" w14:textId="77777777" w:rsidR="002518D4" w:rsidRPr="002518D4" w:rsidRDefault="002518D4" w:rsidP="002518D4">
      <w:pPr>
        <w:spacing w:line="276" w:lineRule="auto"/>
        <w:ind w:left="1440"/>
        <w:rPr>
          <w:rFonts w:ascii="Arial" w:hAnsi="Arial" w:cs="Arial"/>
          <w:i/>
          <w:iCs/>
        </w:rPr>
      </w:pPr>
      <w:r w:rsidRPr="002518D4">
        <w:rPr>
          <w:rFonts w:ascii="Arial" w:hAnsi="Arial" w:cs="Arial"/>
          <w:i/>
          <w:iCs/>
        </w:rPr>
        <w:t xml:space="preserve">A child dead. </w:t>
      </w:r>
      <w:r w:rsidRPr="002518D4">
        <w:rPr>
          <w:rFonts w:ascii="Arial" w:hAnsi="Arial" w:cs="Arial"/>
          <w:i/>
          <w:iCs/>
        </w:rPr>
        <w:br/>
        <w:t xml:space="preserve">And a mad search for a magic seed. </w:t>
      </w:r>
    </w:p>
    <w:p w14:paraId="4D199833" w14:textId="77777777" w:rsidR="002518D4" w:rsidRPr="002518D4" w:rsidRDefault="002518D4" w:rsidP="002518D4">
      <w:pPr>
        <w:spacing w:line="276" w:lineRule="auto"/>
        <w:ind w:left="1440"/>
        <w:rPr>
          <w:rFonts w:ascii="Arial" w:hAnsi="Arial" w:cs="Arial"/>
          <w:i/>
          <w:iCs/>
        </w:rPr>
      </w:pPr>
      <w:r w:rsidRPr="002518D4">
        <w:rPr>
          <w:rFonts w:ascii="Arial" w:hAnsi="Arial" w:cs="Arial"/>
          <w:i/>
          <w:iCs/>
        </w:rPr>
        <w:br/>
        <w:t xml:space="preserve">It’s a story as old as dust. </w:t>
      </w:r>
    </w:p>
    <w:p w14:paraId="549F0E27" w14:textId="77777777" w:rsidR="002518D4" w:rsidRPr="00D251C0" w:rsidRDefault="002518D4" w:rsidP="002518D4">
      <w:pPr>
        <w:spacing w:line="276" w:lineRule="auto"/>
        <w:ind w:left="1440"/>
        <w:rPr>
          <w:rFonts w:ascii="Arial" w:hAnsi="Arial" w:cs="Arial"/>
          <w:b/>
          <w:bCs/>
          <w:i/>
          <w:iCs/>
        </w:rPr>
      </w:pPr>
      <w:r w:rsidRPr="002518D4">
        <w:rPr>
          <w:rFonts w:ascii="Arial" w:hAnsi="Arial" w:cs="Arial"/>
          <w:i/>
          <w:iCs/>
        </w:rPr>
        <w:br/>
      </w:r>
      <w:r w:rsidRPr="00D251C0">
        <w:rPr>
          <w:rFonts w:ascii="Arial" w:hAnsi="Arial" w:cs="Arial"/>
          <w:b/>
          <w:bCs/>
          <w:i/>
          <w:iCs/>
        </w:rPr>
        <w:t xml:space="preserve">Brave up, my sisters. </w:t>
      </w:r>
    </w:p>
    <w:p w14:paraId="0961908C" w14:textId="77777777" w:rsidR="002518D4" w:rsidRPr="002518D4" w:rsidRDefault="002518D4" w:rsidP="002518D4">
      <w:pPr>
        <w:spacing w:line="276" w:lineRule="auto"/>
        <w:ind w:left="1440"/>
        <w:rPr>
          <w:rFonts w:ascii="Arial" w:hAnsi="Arial" w:cs="Arial"/>
          <w:i/>
          <w:iCs/>
        </w:rPr>
      </w:pPr>
      <w:r w:rsidRPr="002518D4">
        <w:rPr>
          <w:rFonts w:ascii="Arial" w:hAnsi="Arial" w:cs="Arial"/>
          <w:i/>
          <w:iCs/>
        </w:rPr>
        <w:br/>
        <w:t xml:space="preserve">The day will come </w:t>
      </w:r>
      <w:r w:rsidRPr="002518D4">
        <w:rPr>
          <w:rFonts w:ascii="Arial" w:hAnsi="Arial" w:cs="Arial"/>
          <w:i/>
          <w:iCs/>
        </w:rPr>
        <w:br/>
        <w:t xml:space="preserve">when you run </w:t>
      </w:r>
      <w:r w:rsidRPr="002518D4">
        <w:rPr>
          <w:rFonts w:ascii="Arial" w:hAnsi="Arial" w:cs="Arial"/>
          <w:i/>
          <w:iCs/>
        </w:rPr>
        <w:br/>
        <w:t xml:space="preserve">from house </w:t>
      </w:r>
      <w:r w:rsidRPr="002518D4">
        <w:rPr>
          <w:rFonts w:ascii="Arial" w:hAnsi="Arial" w:cs="Arial"/>
          <w:i/>
          <w:iCs/>
        </w:rPr>
        <w:br/>
        <w:t xml:space="preserve">to house. </w:t>
      </w:r>
    </w:p>
    <w:p w14:paraId="4A2285C7" w14:textId="77777777" w:rsidR="002518D4" w:rsidRPr="002518D4" w:rsidRDefault="002518D4" w:rsidP="002518D4">
      <w:pPr>
        <w:spacing w:line="276" w:lineRule="auto"/>
        <w:ind w:left="1440"/>
        <w:rPr>
          <w:rFonts w:ascii="Arial" w:hAnsi="Arial" w:cs="Arial"/>
          <w:i/>
          <w:iCs/>
        </w:rPr>
      </w:pPr>
      <w:r w:rsidRPr="002518D4">
        <w:rPr>
          <w:rFonts w:ascii="Arial" w:hAnsi="Arial" w:cs="Arial"/>
          <w:i/>
          <w:iCs/>
        </w:rPr>
        <w:br/>
        <w:t xml:space="preserve">People will meet you at the door, </w:t>
      </w:r>
      <w:r w:rsidRPr="002518D4">
        <w:rPr>
          <w:rFonts w:ascii="Arial" w:hAnsi="Arial" w:cs="Arial"/>
          <w:i/>
          <w:iCs/>
        </w:rPr>
        <w:br/>
        <w:t xml:space="preserve">look you in the eye, </w:t>
      </w:r>
      <w:r w:rsidRPr="002518D4">
        <w:rPr>
          <w:rFonts w:ascii="Arial" w:hAnsi="Arial" w:cs="Arial"/>
          <w:i/>
          <w:iCs/>
        </w:rPr>
        <w:br/>
        <w:t xml:space="preserve">and they won’t let you in. </w:t>
      </w:r>
    </w:p>
    <w:p w14:paraId="1316160B" w14:textId="77777777" w:rsidR="002518D4" w:rsidRPr="002518D4" w:rsidRDefault="002518D4" w:rsidP="002518D4">
      <w:pPr>
        <w:spacing w:line="276" w:lineRule="auto"/>
        <w:ind w:left="1440"/>
        <w:rPr>
          <w:rFonts w:ascii="Arial" w:hAnsi="Arial" w:cs="Arial"/>
          <w:i/>
          <w:iCs/>
        </w:rPr>
      </w:pPr>
      <w:r w:rsidRPr="002518D4">
        <w:rPr>
          <w:rFonts w:ascii="Arial" w:hAnsi="Arial" w:cs="Arial"/>
          <w:i/>
          <w:iCs/>
        </w:rPr>
        <w:br/>
        <w:t xml:space="preserve">“I’m sorry,” they’ll say. </w:t>
      </w:r>
      <w:r w:rsidRPr="002518D4">
        <w:rPr>
          <w:rFonts w:ascii="Arial" w:hAnsi="Arial" w:cs="Arial"/>
          <w:i/>
          <w:iCs/>
        </w:rPr>
        <w:br/>
        <w:t>“But we can’t help you.”</w:t>
      </w:r>
    </w:p>
    <w:p w14:paraId="00E888DB" w14:textId="77777777" w:rsidR="002518D4" w:rsidRPr="002518D4" w:rsidRDefault="002518D4" w:rsidP="002518D4">
      <w:pPr>
        <w:spacing w:line="276" w:lineRule="auto"/>
        <w:ind w:left="1440"/>
        <w:rPr>
          <w:rFonts w:ascii="Arial" w:hAnsi="Arial" w:cs="Arial"/>
          <w:i/>
          <w:iCs/>
        </w:rPr>
      </w:pPr>
    </w:p>
    <w:p w14:paraId="1997C9B1" w14:textId="77777777" w:rsidR="002518D4" w:rsidRPr="00D251C0" w:rsidRDefault="002518D4" w:rsidP="002518D4">
      <w:pPr>
        <w:spacing w:line="276" w:lineRule="auto"/>
        <w:ind w:left="1440"/>
        <w:rPr>
          <w:rFonts w:ascii="Arial" w:hAnsi="Arial" w:cs="Arial"/>
          <w:b/>
          <w:bCs/>
          <w:i/>
          <w:iCs/>
        </w:rPr>
      </w:pPr>
      <w:r w:rsidRPr="00D251C0">
        <w:rPr>
          <w:rFonts w:ascii="Arial" w:hAnsi="Arial" w:cs="Arial"/>
          <w:b/>
          <w:bCs/>
          <w:i/>
          <w:iCs/>
        </w:rPr>
        <w:t xml:space="preserve">Listen. </w:t>
      </w:r>
    </w:p>
    <w:p w14:paraId="6C3B09E4" w14:textId="77777777" w:rsidR="002518D4" w:rsidRPr="002518D4" w:rsidRDefault="002518D4" w:rsidP="002518D4">
      <w:pPr>
        <w:spacing w:line="276" w:lineRule="auto"/>
        <w:ind w:left="1440"/>
        <w:rPr>
          <w:rFonts w:ascii="Arial" w:hAnsi="Arial" w:cs="Arial"/>
          <w:i/>
          <w:iCs/>
        </w:rPr>
      </w:pPr>
      <w:r w:rsidRPr="002518D4">
        <w:rPr>
          <w:rFonts w:ascii="Arial" w:hAnsi="Arial" w:cs="Arial"/>
          <w:i/>
          <w:iCs/>
        </w:rPr>
        <w:lastRenderedPageBreak/>
        <w:br/>
        <w:t xml:space="preserve">When everyone you love is gone, </w:t>
      </w:r>
      <w:r w:rsidRPr="002518D4">
        <w:rPr>
          <w:rFonts w:ascii="Arial" w:hAnsi="Arial" w:cs="Arial"/>
          <w:i/>
          <w:iCs/>
        </w:rPr>
        <w:br/>
        <w:t xml:space="preserve">when everything you have </w:t>
      </w:r>
      <w:r w:rsidRPr="002518D4">
        <w:rPr>
          <w:rFonts w:ascii="Arial" w:hAnsi="Arial" w:cs="Arial"/>
          <w:i/>
          <w:iCs/>
        </w:rPr>
        <w:br/>
        <w:t xml:space="preserve">has been taken away, </w:t>
      </w:r>
      <w:r w:rsidRPr="002518D4">
        <w:rPr>
          <w:rFonts w:ascii="Arial" w:hAnsi="Arial" w:cs="Arial"/>
          <w:i/>
          <w:iCs/>
        </w:rPr>
        <w:br/>
        <w:t xml:space="preserve">you’ll find the Path </w:t>
      </w:r>
      <w:r w:rsidRPr="002518D4">
        <w:rPr>
          <w:rFonts w:ascii="Arial" w:hAnsi="Arial" w:cs="Arial"/>
          <w:i/>
          <w:iCs/>
        </w:rPr>
        <w:br/>
        <w:t xml:space="preserve">waiting </w:t>
      </w:r>
      <w:r w:rsidRPr="002518D4">
        <w:rPr>
          <w:rFonts w:ascii="Arial" w:hAnsi="Arial" w:cs="Arial"/>
          <w:i/>
          <w:iCs/>
        </w:rPr>
        <w:br/>
        <w:t xml:space="preserve">underneath </w:t>
      </w:r>
    </w:p>
    <w:p w14:paraId="3ED75F97" w14:textId="77777777" w:rsidR="002518D4" w:rsidRPr="002518D4" w:rsidRDefault="002518D4" w:rsidP="002518D4">
      <w:pPr>
        <w:spacing w:line="276" w:lineRule="auto"/>
        <w:ind w:left="1440"/>
        <w:rPr>
          <w:rFonts w:ascii="Arial" w:hAnsi="Arial" w:cs="Arial"/>
          <w:i/>
          <w:iCs/>
        </w:rPr>
      </w:pPr>
      <w:r w:rsidRPr="002518D4">
        <w:rPr>
          <w:rFonts w:ascii="Arial" w:hAnsi="Arial" w:cs="Arial"/>
          <w:i/>
          <w:iCs/>
        </w:rPr>
        <w:t xml:space="preserve">every rock </w:t>
      </w:r>
    </w:p>
    <w:p w14:paraId="736F1253" w14:textId="77777777" w:rsidR="002518D4" w:rsidRPr="002518D4" w:rsidRDefault="002518D4" w:rsidP="002518D4">
      <w:pPr>
        <w:spacing w:line="276" w:lineRule="auto"/>
        <w:ind w:left="1440"/>
        <w:rPr>
          <w:rFonts w:ascii="Arial" w:hAnsi="Arial" w:cs="Arial"/>
          <w:i/>
          <w:iCs/>
        </w:rPr>
      </w:pPr>
      <w:r w:rsidRPr="002518D4">
        <w:rPr>
          <w:rFonts w:ascii="Arial" w:hAnsi="Arial" w:cs="Arial"/>
          <w:i/>
          <w:iCs/>
        </w:rPr>
        <w:t xml:space="preserve">on the road. </w:t>
      </w:r>
      <w:r w:rsidRPr="002518D4">
        <w:rPr>
          <w:rFonts w:ascii="Arial" w:hAnsi="Arial" w:cs="Arial"/>
          <w:i/>
          <w:iCs/>
        </w:rPr>
        <w:br/>
      </w:r>
    </w:p>
    <w:p w14:paraId="0BBA398E" w14:textId="677AF753" w:rsidR="002518D4" w:rsidRDefault="002518D4" w:rsidP="002518D4">
      <w:pPr>
        <w:spacing w:line="276" w:lineRule="auto"/>
        <w:ind w:left="1440"/>
        <w:rPr>
          <w:rFonts w:ascii="Arial" w:hAnsi="Arial" w:cs="Arial"/>
          <w:i/>
          <w:iCs/>
        </w:rPr>
      </w:pPr>
      <w:r w:rsidRPr="002518D4">
        <w:rPr>
          <w:rFonts w:ascii="Arial" w:hAnsi="Arial" w:cs="Arial"/>
          <w:i/>
          <w:iCs/>
        </w:rPr>
        <w:t>These are the words of Kisagotami.</w:t>
      </w:r>
    </w:p>
    <w:p w14:paraId="1C66EAE7" w14:textId="77777777" w:rsidR="005A7A2E" w:rsidRDefault="005A7A2E" w:rsidP="002518D4">
      <w:pPr>
        <w:spacing w:line="276" w:lineRule="auto"/>
        <w:ind w:left="1440"/>
        <w:rPr>
          <w:rFonts w:ascii="Arial" w:hAnsi="Arial" w:cs="Arial"/>
          <w:i/>
          <w:iCs/>
        </w:rPr>
      </w:pPr>
    </w:p>
    <w:p w14:paraId="58E95351" w14:textId="6CD9C466" w:rsidR="00A37300" w:rsidRDefault="001E55C8" w:rsidP="00793C1F">
      <w:pPr>
        <w:spacing w:line="480" w:lineRule="auto"/>
        <w:ind w:firstLine="360"/>
        <w:rPr>
          <w:rFonts w:ascii="Arial" w:hAnsi="Arial" w:cs="Arial"/>
        </w:rPr>
      </w:pPr>
      <w:r>
        <w:rPr>
          <w:rFonts w:ascii="Arial" w:hAnsi="Arial" w:cs="Arial"/>
        </w:rPr>
        <w:t>When</w:t>
      </w:r>
      <w:r w:rsidR="005A7A2E">
        <w:rPr>
          <w:rFonts w:ascii="Arial" w:hAnsi="Arial" w:cs="Arial"/>
        </w:rPr>
        <w:t xml:space="preserve"> I </w:t>
      </w:r>
      <w:r w:rsidR="0017563D">
        <w:rPr>
          <w:rFonts w:ascii="Arial" w:hAnsi="Arial" w:cs="Arial"/>
        </w:rPr>
        <w:t xml:space="preserve">internally </w:t>
      </w:r>
      <w:r w:rsidR="005A7A2E">
        <w:rPr>
          <w:rFonts w:ascii="Arial" w:hAnsi="Arial" w:cs="Arial"/>
        </w:rPr>
        <w:t>roll</w:t>
      </w:r>
      <w:r w:rsidR="00F1152C">
        <w:rPr>
          <w:rFonts w:ascii="Arial" w:hAnsi="Arial" w:cs="Arial"/>
        </w:rPr>
        <w:t>ed</w:t>
      </w:r>
      <w:r w:rsidR="005A7A2E">
        <w:rPr>
          <w:rFonts w:ascii="Arial" w:hAnsi="Arial" w:cs="Arial"/>
        </w:rPr>
        <w:t xml:space="preserve"> my eyes at the gospel choir singing “Fix It, Jesus,” </w:t>
      </w:r>
      <w:r w:rsidR="00B671A0">
        <w:rPr>
          <w:rFonts w:ascii="Arial" w:hAnsi="Arial" w:cs="Arial"/>
        </w:rPr>
        <w:t>I was lacking in respect for the singers</w:t>
      </w:r>
      <w:r w:rsidR="00367AD2">
        <w:rPr>
          <w:rFonts w:ascii="Arial" w:hAnsi="Arial" w:cs="Arial"/>
        </w:rPr>
        <w:t xml:space="preserve"> and their sentiment</w:t>
      </w:r>
      <w:r w:rsidR="00B671A0">
        <w:rPr>
          <w:rFonts w:ascii="Arial" w:hAnsi="Arial" w:cs="Arial"/>
        </w:rPr>
        <w:t xml:space="preserve">. Without realizing it, </w:t>
      </w:r>
      <w:r w:rsidR="005A7A2E">
        <w:rPr>
          <w:rFonts w:ascii="Arial" w:hAnsi="Arial" w:cs="Arial"/>
        </w:rPr>
        <w:t xml:space="preserve">I also </w:t>
      </w:r>
      <w:r w:rsidR="00280C0C">
        <w:rPr>
          <w:rFonts w:ascii="Arial" w:hAnsi="Arial" w:cs="Arial"/>
        </w:rPr>
        <w:t>disparag</w:t>
      </w:r>
      <w:r w:rsidR="00F5691A">
        <w:rPr>
          <w:rFonts w:ascii="Arial" w:hAnsi="Arial" w:cs="Arial"/>
        </w:rPr>
        <w:t>ed</w:t>
      </w:r>
      <w:r w:rsidR="005A7A2E">
        <w:rPr>
          <w:rFonts w:ascii="Arial" w:hAnsi="Arial" w:cs="Arial"/>
        </w:rPr>
        <w:t xml:space="preserve"> Kisagotami and Patac</w:t>
      </w:r>
      <w:r w:rsidR="00F1152C">
        <w:rPr>
          <w:rFonts w:ascii="Arial" w:hAnsi="Arial" w:cs="Arial"/>
        </w:rPr>
        <w:t>h</w:t>
      </w:r>
      <w:r w:rsidR="005A7A2E">
        <w:rPr>
          <w:rFonts w:ascii="Arial" w:hAnsi="Arial" w:cs="Arial"/>
        </w:rPr>
        <w:t xml:space="preserve">ara in their frenzied states. </w:t>
      </w:r>
      <w:r w:rsidR="00B671A0">
        <w:rPr>
          <w:rFonts w:ascii="Arial" w:hAnsi="Arial" w:cs="Arial"/>
        </w:rPr>
        <w:t xml:space="preserve">Rolling my eyes at the song, </w:t>
      </w:r>
      <w:r w:rsidR="005A7A2E">
        <w:rPr>
          <w:rFonts w:ascii="Arial" w:hAnsi="Arial" w:cs="Arial"/>
        </w:rPr>
        <w:t>I roll my eyes at anyone who find</w:t>
      </w:r>
      <w:r w:rsidR="00367AD2">
        <w:rPr>
          <w:rFonts w:ascii="Arial" w:hAnsi="Arial" w:cs="Arial"/>
        </w:rPr>
        <w:t>s</w:t>
      </w:r>
      <w:r w:rsidR="005A7A2E">
        <w:rPr>
          <w:rFonts w:ascii="Arial" w:hAnsi="Arial" w:cs="Arial"/>
        </w:rPr>
        <w:t xml:space="preserve"> </w:t>
      </w:r>
      <w:r w:rsidR="00F5691A">
        <w:rPr>
          <w:rFonts w:ascii="Arial" w:hAnsi="Arial" w:cs="Arial"/>
        </w:rPr>
        <w:t>herself</w:t>
      </w:r>
      <w:r w:rsidR="005A7A2E">
        <w:rPr>
          <w:rFonts w:ascii="Arial" w:hAnsi="Arial" w:cs="Arial"/>
        </w:rPr>
        <w:t xml:space="preserve"> at the end of </w:t>
      </w:r>
      <w:r w:rsidR="00F5691A">
        <w:rPr>
          <w:rFonts w:ascii="Arial" w:hAnsi="Arial" w:cs="Arial"/>
        </w:rPr>
        <w:t>her</w:t>
      </w:r>
      <w:r w:rsidR="005A7A2E">
        <w:rPr>
          <w:rFonts w:ascii="Arial" w:hAnsi="Arial" w:cs="Arial"/>
        </w:rPr>
        <w:t xml:space="preserve"> rope</w:t>
      </w:r>
      <w:r>
        <w:rPr>
          <w:rFonts w:ascii="Arial" w:hAnsi="Arial" w:cs="Arial"/>
        </w:rPr>
        <w:t xml:space="preserve"> and longs for help</w:t>
      </w:r>
      <w:r w:rsidR="005A7A2E">
        <w:rPr>
          <w:rFonts w:ascii="Arial" w:hAnsi="Arial" w:cs="Arial"/>
        </w:rPr>
        <w:t xml:space="preserve">. </w:t>
      </w:r>
      <w:r w:rsidR="00367AD2">
        <w:rPr>
          <w:rFonts w:ascii="Arial" w:hAnsi="Arial" w:cs="Arial"/>
        </w:rPr>
        <w:t xml:space="preserve">Moreover, </w:t>
      </w:r>
      <w:r w:rsidR="005A7A2E">
        <w:rPr>
          <w:rFonts w:ascii="Arial" w:hAnsi="Arial" w:cs="Arial"/>
        </w:rPr>
        <w:t xml:space="preserve">I </w:t>
      </w:r>
      <w:r w:rsidR="00280C0C">
        <w:rPr>
          <w:rFonts w:ascii="Arial" w:hAnsi="Arial" w:cs="Arial"/>
        </w:rPr>
        <w:t>disparag</w:t>
      </w:r>
      <w:r w:rsidR="00F5691A">
        <w:rPr>
          <w:rFonts w:ascii="Arial" w:hAnsi="Arial" w:cs="Arial"/>
        </w:rPr>
        <w:t>e</w:t>
      </w:r>
      <w:r w:rsidR="005A7A2E">
        <w:rPr>
          <w:rFonts w:ascii="Arial" w:hAnsi="Arial" w:cs="Arial"/>
        </w:rPr>
        <w:t xml:space="preserve"> myself. </w:t>
      </w:r>
    </w:p>
    <w:p w14:paraId="7AC6BB18" w14:textId="3603BACE" w:rsidR="00793C1F" w:rsidRDefault="00A37300" w:rsidP="00793C1F">
      <w:pPr>
        <w:spacing w:line="480" w:lineRule="auto"/>
        <w:ind w:firstLine="360"/>
        <w:rPr>
          <w:rFonts w:ascii="Arial" w:hAnsi="Arial" w:cs="Arial"/>
        </w:rPr>
      </w:pPr>
      <w:r>
        <w:rPr>
          <w:rFonts w:ascii="Arial" w:hAnsi="Arial" w:cs="Arial"/>
        </w:rPr>
        <w:t xml:space="preserve">In reflecting on this, </w:t>
      </w:r>
      <w:r w:rsidR="00F5691A">
        <w:rPr>
          <w:rFonts w:ascii="Arial" w:hAnsi="Arial" w:cs="Arial"/>
        </w:rPr>
        <w:t xml:space="preserve">what </w:t>
      </w:r>
      <w:r w:rsidR="00793C1F">
        <w:rPr>
          <w:rFonts w:ascii="Arial" w:hAnsi="Arial" w:cs="Arial"/>
        </w:rPr>
        <w:t>I want</w:t>
      </w:r>
      <w:r w:rsidR="00F5691A">
        <w:rPr>
          <w:rFonts w:ascii="Arial" w:hAnsi="Arial" w:cs="Arial"/>
        </w:rPr>
        <w:t xml:space="preserve"> is</w:t>
      </w:r>
      <w:r w:rsidR="00793C1F">
        <w:rPr>
          <w:rFonts w:ascii="Arial" w:hAnsi="Arial" w:cs="Arial"/>
        </w:rPr>
        <w:t xml:space="preserve"> to take up the practice of one of the </w:t>
      </w:r>
      <w:r w:rsidR="00F5691A">
        <w:rPr>
          <w:rFonts w:ascii="Arial" w:hAnsi="Arial" w:cs="Arial"/>
        </w:rPr>
        <w:t>b</w:t>
      </w:r>
      <w:r w:rsidR="00793C1F">
        <w:rPr>
          <w:rFonts w:ascii="Arial" w:hAnsi="Arial" w:cs="Arial"/>
        </w:rPr>
        <w:t xml:space="preserve">odhisattvas mentioned in the </w:t>
      </w:r>
      <w:r w:rsidR="00793C1F" w:rsidRPr="00793C1F">
        <w:rPr>
          <w:rFonts w:ascii="Arial" w:hAnsi="Arial" w:cs="Arial"/>
          <w:i/>
          <w:iCs/>
        </w:rPr>
        <w:t>Lotus Sutra</w:t>
      </w:r>
      <w:r w:rsidR="00F5691A">
        <w:rPr>
          <w:rFonts w:ascii="Arial" w:hAnsi="Arial" w:cs="Arial"/>
          <w:i/>
          <w:iCs/>
        </w:rPr>
        <w:t xml:space="preserve">, </w:t>
      </w:r>
      <w:r w:rsidR="00367AD2" w:rsidRPr="00367AD2">
        <w:rPr>
          <w:rFonts w:ascii="Arial" w:hAnsi="Arial" w:cs="Arial"/>
        </w:rPr>
        <w:t>his name is</w:t>
      </w:r>
      <w:r w:rsidR="00367AD2">
        <w:rPr>
          <w:rFonts w:ascii="Arial" w:hAnsi="Arial" w:cs="Arial"/>
          <w:i/>
          <w:iCs/>
        </w:rPr>
        <w:t xml:space="preserve"> </w:t>
      </w:r>
      <w:r w:rsidR="00F5691A" w:rsidRPr="00F5691A">
        <w:rPr>
          <w:rFonts w:ascii="Arial" w:hAnsi="Arial" w:cs="Arial"/>
        </w:rPr>
        <w:t>Bodhisattva Never Disparaging</w:t>
      </w:r>
      <w:r w:rsidR="00F5691A">
        <w:rPr>
          <w:rFonts w:ascii="Arial" w:hAnsi="Arial" w:cs="Arial"/>
          <w:i/>
          <w:iCs/>
        </w:rPr>
        <w:t xml:space="preserve">. </w:t>
      </w:r>
      <w:r w:rsidR="00793C1F">
        <w:rPr>
          <w:rFonts w:ascii="Arial" w:hAnsi="Arial" w:cs="Arial"/>
        </w:rPr>
        <w:t xml:space="preserve"> </w:t>
      </w:r>
      <w:r>
        <w:rPr>
          <w:rFonts w:ascii="Arial" w:hAnsi="Arial" w:cs="Arial"/>
        </w:rPr>
        <w:t>This</w:t>
      </w:r>
      <w:r w:rsidR="0017563D">
        <w:rPr>
          <w:rFonts w:ascii="Arial" w:hAnsi="Arial" w:cs="Arial"/>
        </w:rPr>
        <w:t xml:space="preserve"> name Never Disparaging has the basic meaning of </w:t>
      </w:r>
      <w:r w:rsidR="00F5691A">
        <w:rPr>
          <w:rFonts w:ascii="Arial" w:hAnsi="Arial" w:cs="Arial"/>
        </w:rPr>
        <w:t>not</w:t>
      </w:r>
      <w:r w:rsidR="0017563D">
        <w:rPr>
          <w:rFonts w:ascii="Arial" w:hAnsi="Arial" w:cs="Arial"/>
        </w:rPr>
        <w:t xml:space="preserve"> ridiculing or making light of another person. The name itself bears a close connection to the words that this bodhisattva habitually mentioned to persons he met</w:t>
      </w:r>
      <w:r w:rsidR="00F5691A">
        <w:rPr>
          <w:rFonts w:ascii="Arial" w:hAnsi="Arial" w:cs="Arial"/>
        </w:rPr>
        <w:t>. He would say,</w:t>
      </w:r>
      <w:r w:rsidR="0017563D">
        <w:rPr>
          <w:rFonts w:ascii="Arial" w:hAnsi="Arial" w:cs="Arial"/>
        </w:rPr>
        <w:t xml:space="preserve"> “I have profound reverence for you, I would never dare disparage you.”</w:t>
      </w:r>
      <w:r w:rsidR="005F3B46">
        <w:rPr>
          <w:rFonts w:ascii="Arial" w:hAnsi="Arial" w:cs="Arial"/>
        </w:rPr>
        <w:t xml:space="preserve"> Not only that, but earlier in his life when he was hit and abused by others, once he got his distance from his assailants, would say in a loud voice from afar, “I do not despise you. You will become Buddhas.”</w:t>
      </w:r>
      <w:r w:rsidR="00F5691A">
        <w:rPr>
          <w:rFonts w:ascii="Arial" w:hAnsi="Arial" w:cs="Arial"/>
        </w:rPr>
        <w:t xml:space="preserve"> Please notice that sometimes he needed to get his distance before he could say that. </w:t>
      </w:r>
    </w:p>
    <w:p w14:paraId="5EE393F9" w14:textId="77777777" w:rsidR="00F07F1F" w:rsidRDefault="0017563D" w:rsidP="00F07F1F">
      <w:pPr>
        <w:spacing w:line="480" w:lineRule="auto"/>
        <w:ind w:firstLine="360"/>
        <w:rPr>
          <w:rFonts w:ascii="Arial" w:hAnsi="Arial" w:cs="Arial"/>
        </w:rPr>
      </w:pPr>
      <w:r>
        <w:rPr>
          <w:rFonts w:ascii="Arial" w:hAnsi="Arial" w:cs="Arial"/>
        </w:rPr>
        <w:t xml:space="preserve">Let that </w:t>
      </w:r>
      <w:r w:rsidR="00F5691A">
        <w:rPr>
          <w:rFonts w:ascii="Arial" w:hAnsi="Arial" w:cs="Arial"/>
        </w:rPr>
        <w:t xml:space="preserve">example </w:t>
      </w:r>
      <w:r>
        <w:rPr>
          <w:rFonts w:ascii="Arial" w:hAnsi="Arial" w:cs="Arial"/>
        </w:rPr>
        <w:t xml:space="preserve">roll around in our consciousness a bit. What have our thoughts and words </w:t>
      </w:r>
      <w:r w:rsidR="00A37300">
        <w:rPr>
          <w:rFonts w:ascii="Arial" w:hAnsi="Arial" w:cs="Arial"/>
        </w:rPr>
        <w:t xml:space="preserve">been </w:t>
      </w:r>
      <w:r>
        <w:rPr>
          <w:rFonts w:ascii="Arial" w:hAnsi="Arial" w:cs="Arial"/>
        </w:rPr>
        <w:t xml:space="preserve">about some politicians, or </w:t>
      </w:r>
      <w:r w:rsidR="00F5691A">
        <w:rPr>
          <w:rFonts w:ascii="Arial" w:hAnsi="Arial" w:cs="Arial"/>
        </w:rPr>
        <w:t>about</w:t>
      </w:r>
      <w:r>
        <w:rPr>
          <w:rFonts w:ascii="Arial" w:hAnsi="Arial" w:cs="Arial"/>
        </w:rPr>
        <w:t xml:space="preserve"> people who vote differently from us? </w:t>
      </w:r>
      <w:r w:rsidR="005F3B46">
        <w:rPr>
          <w:rFonts w:ascii="Arial" w:hAnsi="Arial" w:cs="Arial"/>
        </w:rPr>
        <w:t xml:space="preserve">Are </w:t>
      </w:r>
      <w:r w:rsidR="005F3B46">
        <w:rPr>
          <w:rFonts w:ascii="Arial" w:hAnsi="Arial" w:cs="Arial"/>
        </w:rPr>
        <w:lastRenderedPageBreak/>
        <w:t xml:space="preserve">there individuals for whom it is difficult to imagine buddhahood? </w:t>
      </w:r>
      <w:r w:rsidR="00F07F1F">
        <w:rPr>
          <w:rFonts w:ascii="Arial" w:hAnsi="Arial" w:cs="Arial"/>
        </w:rPr>
        <w:t>The truth is,</w:t>
      </w:r>
      <w:r w:rsidR="005F3B46">
        <w:rPr>
          <w:rFonts w:ascii="Arial" w:hAnsi="Arial" w:cs="Arial"/>
        </w:rPr>
        <w:t xml:space="preserve"> buddha seed is there. It is also right here. </w:t>
      </w:r>
    </w:p>
    <w:p w14:paraId="1EFC1E3B" w14:textId="123918AC" w:rsidR="005F3B46" w:rsidRDefault="00F07F1F" w:rsidP="00F07F1F">
      <w:pPr>
        <w:spacing w:line="480" w:lineRule="auto"/>
        <w:ind w:firstLine="360"/>
        <w:rPr>
          <w:rFonts w:ascii="Arial" w:hAnsi="Arial" w:cs="Arial"/>
        </w:rPr>
      </w:pPr>
      <w:r>
        <w:rPr>
          <w:rFonts w:ascii="Arial" w:hAnsi="Arial" w:cs="Arial"/>
        </w:rPr>
        <w:t>We all know</w:t>
      </w:r>
      <w:r w:rsidR="005F3B46">
        <w:rPr>
          <w:rFonts w:ascii="Arial" w:hAnsi="Arial" w:cs="Arial"/>
        </w:rPr>
        <w:t xml:space="preserve"> i</w:t>
      </w:r>
      <w:r w:rsidR="003D5205">
        <w:rPr>
          <w:rFonts w:ascii="Arial" w:hAnsi="Arial" w:cs="Arial"/>
        </w:rPr>
        <w:t xml:space="preserve">t is difficult not to fall into the trap </w:t>
      </w:r>
      <w:r w:rsidR="005F3B46">
        <w:rPr>
          <w:rFonts w:ascii="Arial" w:hAnsi="Arial" w:cs="Arial"/>
        </w:rPr>
        <w:t xml:space="preserve">inwardly or outwardly </w:t>
      </w:r>
      <w:r>
        <w:rPr>
          <w:rFonts w:ascii="Arial" w:hAnsi="Arial" w:cs="Arial"/>
        </w:rPr>
        <w:t xml:space="preserve">of </w:t>
      </w:r>
      <w:r w:rsidR="005F3B46">
        <w:rPr>
          <w:rFonts w:ascii="Arial" w:hAnsi="Arial" w:cs="Arial"/>
        </w:rPr>
        <w:t xml:space="preserve">rolling our eyes or joining in the remarks </w:t>
      </w:r>
      <w:r w:rsidR="003D5205">
        <w:rPr>
          <w:rFonts w:ascii="Arial" w:hAnsi="Arial" w:cs="Arial"/>
        </w:rPr>
        <w:t xml:space="preserve">when others around us echo some of our own fears. </w:t>
      </w:r>
      <w:r>
        <w:rPr>
          <w:rFonts w:ascii="Arial" w:hAnsi="Arial" w:cs="Arial"/>
        </w:rPr>
        <w:t>And</w:t>
      </w:r>
      <w:r w:rsidR="003D5205">
        <w:rPr>
          <w:rFonts w:ascii="Arial" w:hAnsi="Arial" w:cs="Arial"/>
        </w:rPr>
        <w:t xml:space="preserve"> h</w:t>
      </w:r>
      <w:r w:rsidR="005A7A2E">
        <w:rPr>
          <w:rFonts w:ascii="Arial" w:hAnsi="Arial" w:cs="Arial"/>
        </w:rPr>
        <w:t xml:space="preserve">aven’t we all </w:t>
      </w:r>
      <w:r w:rsidR="00BC26A5">
        <w:rPr>
          <w:rFonts w:ascii="Arial" w:hAnsi="Arial" w:cs="Arial"/>
        </w:rPr>
        <w:t>sometimes wished</w:t>
      </w:r>
      <w:r w:rsidR="005A7A2E">
        <w:rPr>
          <w:rFonts w:ascii="Arial" w:hAnsi="Arial" w:cs="Arial"/>
        </w:rPr>
        <w:t xml:space="preserve"> there was someone </w:t>
      </w:r>
      <w:r w:rsidR="00BC26A5">
        <w:rPr>
          <w:rFonts w:ascii="Arial" w:hAnsi="Arial" w:cs="Arial"/>
        </w:rPr>
        <w:t xml:space="preserve">who could fix it all? </w:t>
      </w:r>
      <w:r w:rsidR="00A37300">
        <w:rPr>
          <w:rFonts w:ascii="Arial" w:hAnsi="Arial" w:cs="Arial"/>
        </w:rPr>
        <w:t>Does someone – out there – have a solution</w:t>
      </w:r>
      <w:r w:rsidR="005F3B46">
        <w:rPr>
          <w:rFonts w:ascii="Arial" w:hAnsi="Arial" w:cs="Arial"/>
        </w:rPr>
        <w:t>?</w:t>
      </w:r>
      <w:r w:rsidR="00A37300">
        <w:rPr>
          <w:rFonts w:ascii="Arial" w:hAnsi="Arial" w:cs="Arial"/>
        </w:rPr>
        <w:t xml:space="preserve"> </w:t>
      </w:r>
      <w:r w:rsidR="00BC26A5">
        <w:rPr>
          <w:rFonts w:ascii="Arial" w:hAnsi="Arial" w:cs="Arial"/>
        </w:rPr>
        <w:t xml:space="preserve">Yet, we are the ones we’ve been waiting for. </w:t>
      </w:r>
    </w:p>
    <w:p w14:paraId="638545F3" w14:textId="7969E672" w:rsidR="005A7A2E" w:rsidRDefault="005F3B46" w:rsidP="005F3B46">
      <w:pPr>
        <w:spacing w:line="480" w:lineRule="auto"/>
        <w:ind w:firstLine="720"/>
        <w:rPr>
          <w:rFonts w:ascii="Arial" w:hAnsi="Arial" w:cs="Arial"/>
        </w:rPr>
      </w:pPr>
      <w:r>
        <w:rPr>
          <w:rFonts w:ascii="Arial" w:hAnsi="Arial" w:cs="Arial"/>
        </w:rPr>
        <w:t xml:space="preserve">Here is a koan. </w:t>
      </w:r>
      <w:proofErr w:type="spellStart"/>
      <w:r w:rsidR="00BC26A5" w:rsidRPr="00BC26A5">
        <w:rPr>
          <w:rFonts w:ascii="Arial" w:hAnsi="Arial" w:cs="Arial"/>
        </w:rPr>
        <w:t>Yunyan</w:t>
      </w:r>
      <w:proofErr w:type="spellEnd"/>
      <w:r w:rsidR="00BC26A5" w:rsidRPr="00BC26A5">
        <w:rPr>
          <w:rFonts w:ascii="Arial" w:hAnsi="Arial" w:cs="Arial"/>
        </w:rPr>
        <w:t xml:space="preserve"> asked </w:t>
      </w:r>
      <w:proofErr w:type="spellStart"/>
      <w:r w:rsidR="00BC26A5" w:rsidRPr="00BC26A5">
        <w:rPr>
          <w:rFonts w:ascii="Arial" w:hAnsi="Arial" w:cs="Arial"/>
        </w:rPr>
        <w:t>Daowu</w:t>
      </w:r>
      <w:proofErr w:type="spellEnd"/>
      <w:r w:rsidR="00BC26A5" w:rsidRPr="00BC26A5">
        <w:rPr>
          <w:rFonts w:ascii="Arial" w:hAnsi="Arial" w:cs="Arial"/>
        </w:rPr>
        <w:t xml:space="preserve">, ‘How does the Bodhisattva Guanyin use those many hands and eyes?’ </w:t>
      </w:r>
      <w:proofErr w:type="spellStart"/>
      <w:r w:rsidR="00BC26A5" w:rsidRPr="00BC26A5">
        <w:rPr>
          <w:rFonts w:ascii="Arial" w:hAnsi="Arial" w:cs="Arial"/>
        </w:rPr>
        <w:t>Daowu</w:t>
      </w:r>
      <w:proofErr w:type="spellEnd"/>
      <w:r w:rsidR="00BC26A5" w:rsidRPr="00BC26A5">
        <w:rPr>
          <w:rFonts w:ascii="Arial" w:hAnsi="Arial" w:cs="Arial"/>
        </w:rPr>
        <w:t xml:space="preserve"> answered, ‘It is like someone in the middle of the night reaching behind her head for the pillow.</w:t>
      </w:r>
      <w:r w:rsidR="00BC26A5">
        <w:rPr>
          <w:rFonts w:ascii="Arial" w:hAnsi="Arial" w:cs="Arial"/>
        </w:rPr>
        <w:t xml:space="preserve"> . .</w:t>
      </w:r>
      <w:r w:rsidR="00BC26A5" w:rsidRPr="00BC26A5">
        <w:rPr>
          <w:rFonts w:ascii="Arial" w:hAnsi="Arial" w:cs="Arial"/>
        </w:rPr>
        <w:t>’</w:t>
      </w:r>
      <w:r w:rsidR="00BC26A5">
        <w:rPr>
          <w:rFonts w:ascii="Arial" w:hAnsi="Arial" w:cs="Arial"/>
        </w:rPr>
        <w:t xml:space="preserve"> “</w:t>
      </w:r>
      <w:r w:rsidR="00793C1F">
        <w:rPr>
          <w:rFonts w:ascii="Arial" w:hAnsi="Arial" w:cs="Arial"/>
        </w:rPr>
        <w:t xml:space="preserve"> </w:t>
      </w:r>
      <w:r w:rsidR="00F07F1F">
        <w:rPr>
          <w:rFonts w:ascii="Arial" w:hAnsi="Arial" w:cs="Arial"/>
        </w:rPr>
        <w:t xml:space="preserve">Guanyin is within. </w:t>
      </w:r>
      <w:r w:rsidR="00A37300">
        <w:rPr>
          <w:rFonts w:ascii="Arial" w:hAnsi="Arial" w:cs="Arial"/>
        </w:rPr>
        <w:t>Comfort is at hand.</w:t>
      </w:r>
    </w:p>
    <w:p w14:paraId="1F8323A2" w14:textId="7D97ABE2" w:rsidR="00BC26A5" w:rsidRDefault="00BC26A5" w:rsidP="00BC26A5">
      <w:pPr>
        <w:spacing w:line="480" w:lineRule="auto"/>
        <w:ind w:firstLine="360"/>
        <w:rPr>
          <w:rFonts w:ascii="Arial" w:hAnsi="Arial" w:cs="Arial"/>
        </w:rPr>
      </w:pPr>
      <w:r>
        <w:rPr>
          <w:rFonts w:ascii="Arial" w:hAnsi="Arial" w:cs="Arial"/>
        </w:rPr>
        <w:t>Every weekday morning, a little after morning zazen, I go over to our convent for morning prayer. On th</w:t>
      </w:r>
      <w:r w:rsidR="00A37300">
        <w:rPr>
          <w:rFonts w:ascii="Arial" w:hAnsi="Arial" w:cs="Arial"/>
        </w:rPr>
        <w:t>e</w:t>
      </w:r>
      <w:r>
        <w:rPr>
          <w:rFonts w:ascii="Arial" w:hAnsi="Arial" w:cs="Arial"/>
        </w:rPr>
        <w:t xml:space="preserve"> </w:t>
      </w:r>
      <w:r w:rsidR="00A37300">
        <w:rPr>
          <w:rFonts w:ascii="Arial" w:hAnsi="Arial" w:cs="Arial"/>
        </w:rPr>
        <w:t>morning</w:t>
      </w:r>
      <w:r w:rsidR="00F07F1F">
        <w:rPr>
          <w:rFonts w:ascii="Arial" w:hAnsi="Arial" w:cs="Arial"/>
        </w:rPr>
        <w:t xml:space="preserve"> that</w:t>
      </w:r>
      <w:r w:rsidR="00A37300">
        <w:rPr>
          <w:rFonts w:ascii="Arial" w:hAnsi="Arial" w:cs="Arial"/>
        </w:rPr>
        <w:t xml:space="preserve"> I was considering fix-it-Jesus and Kisagotami</w:t>
      </w:r>
      <w:r>
        <w:rPr>
          <w:rFonts w:ascii="Arial" w:hAnsi="Arial" w:cs="Arial"/>
        </w:rPr>
        <w:t xml:space="preserve">, the </w:t>
      </w:r>
      <w:r w:rsidR="00A37300">
        <w:rPr>
          <w:rFonts w:ascii="Arial" w:hAnsi="Arial" w:cs="Arial"/>
        </w:rPr>
        <w:t>universe conspired with the psalter to continue her</w:t>
      </w:r>
      <w:r>
        <w:rPr>
          <w:rFonts w:ascii="Arial" w:hAnsi="Arial" w:cs="Arial"/>
        </w:rPr>
        <w:t xml:space="preserve"> teaching. As we read Psalm 118, I said to myself, “O wow.” I’ve changed a few words </w:t>
      </w:r>
      <w:r w:rsidR="00F07F1F">
        <w:rPr>
          <w:rFonts w:ascii="Arial" w:hAnsi="Arial" w:cs="Arial"/>
        </w:rPr>
        <w:t xml:space="preserve">of the psalm </w:t>
      </w:r>
      <w:r>
        <w:rPr>
          <w:rFonts w:ascii="Arial" w:hAnsi="Arial" w:cs="Arial"/>
        </w:rPr>
        <w:t xml:space="preserve">to </w:t>
      </w:r>
      <w:r w:rsidR="00441792">
        <w:rPr>
          <w:rFonts w:ascii="Arial" w:hAnsi="Arial" w:cs="Arial"/>
        </w:rPr>
        <w:t xml:space="preserve">suit this situation. </w:t>
      </w:r>
    </w:p>
    <w:p w14:paraId="538CF415" w14:textId="185B0098" w:rsidR="00441792" w:rsidRPr="00441792" w:rsidRDefault="00441792" w:rsidP="00441792">
      <w:pPr>
        <w:spacing w:line="360" w:lineRule="auto"/>
        <w:ind w:left="1440"/>
        <w:rPr>
          <w:rFonts w:ascii="Arial" w:hAnsi="Arial" w:cs="Arial"/>
          <w:i/>
          <w:iCs/>
        </w:rPr>
      </w:pPr>
      <w:r w:rsidRPr="00441792">
        <w:rPr>
          <w:rFonts w:ascii="Arial" w:hAnsi="Arial" w:cs="Arial"/>
          <w:i/>
          <w:iCs/>
        </w:rPr>
        <w:t>The stone rejected by m</w:t>
      </w:r>
      <w:r w:rsidR="00367AD2">
        <w:rPr>
          <w:rFonts w:ascii="Arial" w:hAnsi="Arial" w:cs="Arial"/>
          <w:i/>
          <w:iCs/>
        </w:rPr>
        <w:t>e</w:t>
      </w:r>
      <w:r w:rsidRPr="00441792">
        <w:rPr>
          <w:rFonts w:ascii="Arial" w:hAnsi="Arial" w:cs="Arial"/>
          <w:i/>
          <w:iCs/>
        </w:rPr>
        <w:t xml:space="preserve"> – the </w:t>
      </w:r>
      <w:r w:rsidR="00F07F1F">
        <w:rPr>
          <w:rFonts w:ascii="Arial" w:hAnsi="Arial" w:cs="Arial"/>
          <w:i/>
          <w:iCs/>
        </w:rPr>
        <w:t>song</w:t>
      </w:r>
      <w:r w:rsidRPr="00441792">
        <w:rPr>
          <w:rFonts w:ascii="Arial" w:hAnsi="Arial" w:cs="Arial"/>
          <w:i/>
          <w:iCs/>
        </w:rPr>
        <w:t xml:space="preserve"> I rolled my eyes at</w:t>
      </w:r>
      <w:r w:rsidRPr="00441792">
        <w:rPr>
          <w:rFonts w:ascii="Arial" w:hAnsi="Arial" w:cs="Arial"/>
          <w:i/>
          <w:iCs/>
        </w:rPr>
        <w:br/>
        <w:t>has become the cornerstone</w:t>
      </w:r>
      <w:r>
        <w:rPr>
          <w:rFonts w:ascii="Arial" w:hAnsi="Arial" w:cs="Arial"/>
          <w:i/>
          <w:iCs/>
        </w:rPr>
        <w:t xml:space="preserve"> – has become my </w:t>
      </w:r>
      <w:r w:rsidR="00035FF2">
        <w:rPr>
          <w:rFonts w:ascii="Arial" w:hAnsi="Arial" w:cs="Arial"/>
          <w:i/>
          <w:iCs/>
        </w:rPr>
        <w:t>wake-up</w:t>
      </w:r>
      <w:r>
        <w:rPr>
          <w:rFonts w:ascii="Arial" w:hAnsi="Arial" w:cs="Arial"/>
          <w:i/>
          <w:iCs/>
        </w:rPr>
        <w:t xml:space="preserve"> moment</w:t>
      </w:r>
      <w:r w:rsidRPr="00441792">
        <w:rPr>
          <w:rFonts w:ascii="Arial" w:hAnsi="Arial" w:cs="Arial"/>
          <w:i/>
          <w:iCs/>
        </w:rPr>
        <w:t>.</w:t>
      </w:r>
    </w:p>
    <w:p w14:paraId="5EBC6DA5" w14:textId="38726AEC" w:rsidR="00441792" w:rsidRDefault="00441792" w:rsidP="00441792">
      <w:pPr>
        <w:spacing w:line="360" w:lineRule="auto"/>
        <w:ind w:left="1440"/>
        <w:rPr>
          <w:rFonts w:ascii="Arial" w:hAnsi="Arial" w:cs="Arial"/>
          <w:i/>
          <w:iCs/>
        </w:rPr>
      </w:pPr>
      <w:r w:rsidRPr="00441792">
        <w:rPr>
          <w:rFonts w:ascii="Arial" w:hAnsi="Arial" w:cs="Arial"/>
          <w:i/>
          <w:iCs/>
        </w:rPr>
        <w:t>This is the work of</w:t>
      </w:r>
      <w:r w:rsidR="00A37300">
        <w:rPr>
          <w:rFonts w:ascii="Arial" w:hAnsi="Arial" w:cs="Arial"/>
          <w:i/>
          <w:iCs/>
        </w:rPr>
        <w:t xml:space="preserve"> the</w:t>
      </w:r>
      <w:r w:rsidRPr="00441792">
        <w:rPr>
          <w:rFonts w:ascii="Arial" w:hAnsi="Arial" w:cs="Arial"/>
          <w:i/>
          <w:iCs/>
        </w:rPr>
        <w:t xml:space="preserve"> </w:t>
      </w:r>
      <w:r w:rsidR="00A37300">
        <w:rPr>
          <w:rFonts w:ascii="Arial" w:hAnsi="Arial" w:cs="Arial"/>
          <w:i/>
          <w:iCs/>
        </w:rPr>
        <w:t>Cosmos</w:t>
      </w:r>
      <w:r w:rsidRPr="00441792">
        <w:rPr>
          <w:rFonts w:ascii="Arial" w:hAnsi="Arial" w:cs="Arial"/>
          <w:i/>
          <w:iCs/>
        </w:rPr>
        <w:t>;</w:t>
      </w:r>
      <w:r>
        <w:rPr>
          <w:rFonts w:ascii="Arial" w:hAnsi="Arial" w:cs="Arial"/>
          <w:i/>
          <w:iCs/>
        </w:rPr>
        <w:t xml:space="preserve"> i</w:t>
      </w:r>
      <w:r w:rsidRPr="00441792">
        <w:rPr>
          <w:rFonts w:ascii="Arial" w:hAnsi="Arial" w:cs="Arial"/>
          <w:i/>
          <w:iCs/>
        </w:rPr>
        <w:t>t is marvelous to behold.</w:t>
      </w:r>
      <w:r w:rsidRPr="00441792">
        <w:rPr>
          <w:rFonts w:ascii="Arial" w:hAnsi="Arial" w:cs="Arial"/>
          <w:i/>
          <w:iCs/>
        </w:rPr>
        <w:br/>
        <w:t xml:space="preserve">This is the day </w:t>
      </w:r>
      <w:r w:rsidR="00A37300">
        <w:rPr>
          <w:rFonts w:ascii="Arial" w:hAnsi="Arial" w:cs="Arial"/>
          <w:i/>
          <w:iCs/>
        </w:rPr>
        <w:t>the Universe</w:t>
      </w:r>
      <w:r w:rsidRPr="00441792">
        <w:rPr>
          <w:rFonts w:ascii="Arial" w:hAnsi="Arial" w:cs="Arial"/>
          <w:i/>
          <w:iCs/>
        </w:rPr>
        <w:t xml:space="preserve"> has </w:t>
      </w:r>
      <w:r w:rsidR="00A37300">
        <w:rPr>
          <w:rFonts w:ascii="Arial" w:hAnsi="Arial" w:cs="Arial"/>
          <w:i/>
          <w:iCs/>
        </w:rPr>
        <w:t>offered</w:t>
      </w:r>
      <w:r w:rsidRPr="00441792">
        <w:rPr>
          <w:rFonts w:ascii="Arial" w:hAnsi="Arial" w:cs="Arial"/>
          <w:i/>
          <w:iCs/>
        </w:rPr>
        <w:t>, let us rejoice and be glad.</w:t>
      </w:r>
    </w:p>
    <w:p w14:paraId="7B3DD822" w14:textId="2EA5AA18" w:rsidR="00441792" w:rsidRDefault="00441792" w:rsidP="00441792">
      <w:pPr>
        <w:spacing w:line="480" w:lineRule="auto"/>
        <w:ind w:firstLine="360"/>
        <w:rPr>
          <w:rFonts w:ascii="Arial" w:hAnsi="Arial" w:cs="Arial"/>
        </w:rPr>
      </w:pPr>
      <w:r>
        <w:rPr>
          <w:rFonts w:ascii="Arial" w:hAnsi="Arial" w:cs="Arial"/>
        </w:rPr>
        <w:t xml:space="preserve">It’s clear. Whether it’s </w:t>
      </w:r>
      <w:r w:rsidR="004011A3">
        <w:rPr>
          <w:rFonts w:ascii="Arial" w:hAnsi="Arial" w:cs="Arial"/>
        </w:rPr>
        <w:t xml:space="preserve">internal or external, the eye roll has to go. </w:t>
      </w:r>
      <w:r w:rsidR="000E6A49">
        <w:rPr>
          <w:rFonts w:ascii="Arial" w:hAnsi="Arial" w:cs="Arial"/>
        </w:rPr>
        <w:t>A far b</w:t>
      </w:r>
      <w:r w:rsidR="00C8416F">
        <w:rPr>
          <w:rFonts w:ascii="Arial" w:hAnsi="Arial" w:cs="Arial"/>
        </w:rPr>
        <w:t>etter</w:t>
      </w:r>
      <w:r w:rsidR="000E6A49">
        <w:rPr>
          <w:rFonts w:ascii="Arial" w:hAnsi="Arial" w:cs="Arial"/>
        </w:rPr>
        <w:t xml:space="preserve"> thing</w:t>
      </w:r>
      <w:r w:rsidR="00C8416F">
        <w:rPr>
          <w:rFonts w:ascii="Arial" w:hAnsi="Arial" w:cs="Arial"/>
        </w:rPr>
        <w:t xml:space="preserve"> to </w:t>
      </w:r>
      <w:r w:rsidR="00035FF2">
        <w:rPr>
          <w:rFonts w:ascii="Arial" w:hAnsi="Arial" w:cs="Arial"/>
        </w:rPr>
        <w:t xml:space="preserve">fluff up the pillows of the one who is suffering. I need to practice </w:t>
      </w:r>
      <w:r w:rsidR="000E6A49">
        <w:rPr>
          <w:rFonts w:ascii="Arial" w:hAnsi="Arial" w:cs="Arial"/>
        </w:rPr>
        <w:t xml:space="preserve">fluffing up my pillows and </w:t>
      </w:r>
      <w:r w:rsidR="00035FF2">
        <w:rPr>
          <w:rFonts w:ascii="Arial" w:hAnsi="Arial" w:cs="Arial"/>
        </w:rPr>
        <w:t>welcom</w:t>
      </w:r>
      <w:r w:rsidR="000E6A49">
        <w:rPr>
          <w:rFonts w:ascii="Arial" w:hAnsi="Arial" w:cs="Arial"/>
        </w:rPr>
        <w:t>e</w:t>
      </w:r>
      <w:r w:rsidR="00035FF2">
        <w:rPr>
          <w:rFonts w:ascii="Arial" w:hAnsi="Arial" w:cs="Arial"/>
        </w:rPr>
        <w:t xml:space="preserve"> these little deaths of annoyances, sickness and aging now before that big one comes along. The good news is that Kisagotami, Patac</w:t>
      </w:r>
      <w:r w:rsidR="00922858">
        <w:rPr>
          <w:rFonts w:ascii="Arial" w:hAnsi="Arial" w:cs="Arial"/>
        </w:rPr>
        <w:t>h</w:t>
      </w:r>
      <w:r w:rsidR="00035FF2">
        <w:rPr>
          <w:rFonts w:ascii="Arial" w:hAnsi="Arial" w:cs="Arial"/>
        </w:rPr>
        <w:t xml:space="preserve">ara, and Chiyono were all awakened in their awkward moments. The same </w:t>
      </w:r>
      <w:r w:rsidR="00F07F1F">
        <w:rPr>
          <w:rFonts w:ascii="Arial" w:hAnsi="Arial" w:cs="Arial"/>
        </w:rPr>
        <w:t>can be</w:t>
      </w:r>
      <w:r w:rsidR="00035FF2">
        <w:rPr>
          <w:rFonts w:ascii="Arial" w:hAnsi="Arial" w:cs="Arial"/>
        </w:rPr>
        <w:t xml:space="preserve"> true</w:t>
      </w:r>
      <w:r w:rsidR="00F07F1F">
        <w:rPr>
          <w:rFonts w:ascii="Arial" w:hAnsi="Arial" w:cs="Arial"/>
        </w:rPr>
        <w:t>, no</w:t>
      </w:r>
      <w:r w:rsidR="000E6A49">
        <w:rPr>
          <w:rFonts w:ascii="Arial" w:hAnsi="Arial" w:cs="Arial"/>
        </w:rPr>
        <w:t>,</w:t>
      </w:r>
      <w:r w:rsidR="00F07F1F">
        <w:rPr>
          <w:rFonts w:ascii="Arial" w:hAnsi="Arial" w:cs="Arial"/>
        </w:rPr>
        <w:t xml:space="preserve"> is true</w:t>
      </w:r>
      <w:r w:rsidR="00035FF2">
        <w:rPr>
          <w:rFonts w:ascii="Arial" w:hAnsi="Arial" w:cs="Arial"/>
        </w:rPr>
        <w:t xml:space="preserve"> for me. The same </w:t>
      </w:r>
      <w:r w:rsidR="00326F59">
        <w:rPr>
          <w:rFonts w:ascii="Arial" w:hAnsi="Arial" w:cs="Arial"/>
        </w:rPr>
        <w:t>is</w:t>
      </w:r>
      <w:r w:rsidR="00035FF2">
        <w:rPr>
          <w:rFonts w:ascii="Arial" w:hAnsi="Arial" w:cs="Arial"/>
        </w:rPr>
        <w:t xml:space="preserve"> true for you. </w:t>
      </w:r>
      <w:r w:rsidR="001D12FD">
        <w:rPr>
          <w:rFonts w:ascii="Arial" w:hAnsi="Arial" w:cs="Arial"/>
        </w:rPr>
        <w:t xml:space="preserve">We can feel </w:t>
      </w:r>
      <w:r w:rsidR="00B20D1E">
        <w:rPr>
          <w:rFonts w:ascii="Arial" w:hAnsi="Arial" w:cs="Arial"/>
        </w:rPr>
        <w:t>furious</w:t>
      </w:r>
      <w:r w:rsidR="001D12FD">
        <w:rPr>
          <w:rFonts w:ascii="Arial" w:hAnsi="Arial" w:cs="Arial"/>
        </w:rPr>
        <w:t>, frantic, frenzied, or even frozen – just like our ancestors and be awakened in the midst of it</w:t>
      </w:r>
      <w:r w:rsidR="000E6A49">
        <w:rPr>
          <w:rFonts w:ascii="Arial" w:hAnsi="Arial" w:cs="Arial"/>
        </w:rPr>
        <w:t>, and reach behind our head for a pillow.</w:t>
      </w:r>
      <w:r w:rsidR="001D12FD">
        <w:rPr>
          <w:rFonts w:ascii="Arial" w:hAnsi="Arial" w:cs="Arial"/>
        </w:rPr>
        <w:t xml:space="preserve"> </w:t>
      </w:r>
    </w:p>
    <w:p w14:paraId="7A8FA8C0" w14:textId="77777777" w:rsidR="00193962" w:rsidRDefault="00326F59" w:rsidP="00193962">
      <w:pPr>
        <w:spacing w:line="480" w:lineRule="auto"/>
        <w:ind w:firstLine="360"/>
        <w:rPr>
          <w:rFonts w:ascii="Arial" w:hAnsi="Arial" w:cs="Arial"/>
        </w:rPr>
      </w:pPr>
      <w:r>
        <w:rPr>
          <w:rFonts w:ascii="Arial" w:hAnsi="Arial" w:cs="Arial"/>
        </w:rPr>
        <w:lastRenderedPageBreak/>
        <w:t xml:space="preserve">The Buddha taught that </w:t>
      </w:r>
      <w:r w:rsidR="003062FA">
        <w:rPr>
          <w:rFonts w:ascii="Arial" w:hAnsi="Arial" w:cs="Arial"/>
        </w:rPr>
        <w:t>when we resist</w:t>
      </w:r>
      <w:r>
        <w:rPr>
          <w:rFonts w:ascii="Arial" w:hAnsi="Arial" w:cs="Arial"/>
        </w:rPr>
        <w:t xml:space="preserve"> </w:t>
      </w:r>
      <w:r w:rsidR="001D12FD">
        <w:rPr>
          <w:rFonts w:ascii="Arial" w:hAnsi="Arial" w:cs="Arial"/>
        </w:rPr>
        <w:t xml:space="preserve">or hide ourselves from </w:t>
      </w:r>
      <w:r>
        <w:rPr>
          <w:rFonts w:ascii="Arial" w:hAnsi="Arial" w:cs="Arial"/>
        </w:rPr>
        <w:t>uncomfortable and painful situations</w:t>
      </w:r>
      <w:r w:rsidR="001D12FD">
        <w:rPr>
          <w:rFonts w:ascii="Arial" w:hAnsi="Arial" w:cs="Arial"/>
        </w:rPr>
        <w:t xml:space="preserve"> rather than</w:t>
      </w:r>
      <w:r>
        <w:rPr>
          <w:rFonts w:ascii="Arial" w:hAnsi="Arial" w:cs="Arial"/>
        </w:rPr>
        <w:t xml:space="preserve"> facing them</w:t>
      </w:r>
      <w:r w:rsidR="003062FA">
        <w:rPr>
          <w:rFonts w:ascii="Arial" w:hAnsi="Arial" w:cs="Arial"/>
        </w:rPr>
        <w:t>, we experience suffering</w:t>
      </w:r>
      <w:r>
        <w:rPr>
          <w:rFonts w:ascii="Arial" w:hAnsi="Arial" w:cs="Arial"/>
        </w:rPr>
        <w:t xml:space="preserve">. </w:t>
      </w:r>
      <w:r w:rsidR="003062FA">
        <w:rPr>
          <w:rFonts w:ascii="Arial" w:hAnsi="Arial" w:cs="Arial"/>
        </w:rPr>
        <w:t xml:space="preserve">He also taught that there is a </w:t>
      </w:r>
      <w:r w:rsidR="001D12FD">
        <w:rPr>
          <w:rFonts w:ascii="Arial" w:hAnsi="Arial" w:cs="Arial"/>
        </w:rPr>
        <w:t>path</w:t>
      </w:r>
      <w:r w:rsidR="003062FA">
        <w:rPr>
          <w:rFonts w:ascii="Arial" w:hAnsi="Arial" w:cs="Arial"/>
        </w:rPr>
        <w:t xml:space="preserve"> through that suffering to the other side. </w:t>
      </w:r>
    </w:p>
    <w:p w14:paraId="35BDB927" w14:textId="056C6E8B" w:rsidR="00193962" w:rsidRDefault="005405D0" w:rsidP="00193962">
      <w:pPr>
        <w:spacing w:line="480" w:lineRule="auto"/>
        <w:ind w:firstLine="360"/>
        <w:rPr>
          <w:rFonts w:ascii="Arial" w:hAnsi="Arial" w:cs="Arial"/>
        </w:rPr>
      </w:pPr>
      <w:r>
        <w:rPr>
          <w:rFonts w:ascii="Arial" w:hAnsi="Arial" w:cs="Arial"/>
        </w:rPr>
        <w:t xml:space="preserve">We chanted the Song of the Grass Roof Hermitage this morning. The author </w:t>
      </w:r>
      <w:r w:rsidR="00193962">
        <w:rPr>
          <w:rFonts w:ascii="Arial" w:hAnsi="Arial" w:cs="Arial"/>
        </w:rPr>
        <w:t xml:space="preserve">Shitou Xiqian suggests that with open hands, we can be free from the obstructions of life, </w:t>
      </w:r>
    </w:p>
    <w:p w14:paraId="1AF160B0" w14:textId="53E5E637" w:rsidR="00193962" w:rsidRPr="00193962" w:rsidRDefault="00193962" w:rsidP="00193962">
      <w:pPr>
        <w:spacing w:line="480" w:lineRule="auto"/>
        <w:ind w:firstLine="360"/>
        <w:rPr>
          <w:rFonts w:ascii="Arial" w:hAnsi="Arial" w:cs="Arial"/>
          <w:i/>
          <w:iCs/>
        </w:rPr>
      </w:pPr>
      <w:r w:rsidRPr="00193962">
        <w:rPr>
          <w:rFonts w:ascii="Arial" w:hAnsi="Arial" w:cs="Arial"/>
          <w:i/>
          <w:iCs/>
        </w:rPr>
        <w:t>Let go of hundreds of years and relax completely.</w:t>
      </w:r>
    </w:p>
    <w:p w14:paraId="3916F01E" w14:textId="77777777" w:rsidR="00193962" w:rsidRPr="00193962" w:rsidRDefault="00193962" w:rsidP="00193962">
      <w:pPr>
        <w:spacing w:line="480" w:lineRule="auto"/>
        <w:ind w:firstLine="360"/>
        <w:rPr>
          <w:rFonts w:ascii="Arial" w:hAnsi="Arial" w:cs="Arial"/>
          <w:i/>
          <w:iCs/>
        </w:rPr>
      </w:pPr>
      <w:r w:rsidRPr="00193962">
        <w:rPr>
          <w:rFonts w:ascii="Arial" w:hAnsi="Arial" w:cs="Arial"/>
          <w:i/>
          <w:iCs/>
        </w:rPr>
        <w:t>Open your hands and walk, innocent.</w:t>
      </w:r>
    </w:p>
    <w:p w14:paraId="400680DF" w14:textId="77777777" w:rsidR="00193962" w:rsidRPr="00193962" w:rsidRDefault="00193962" w:rsidP="00193962">
      <w:pPr>
        <w:spacing w:line="480" w:lineRule="auto"/>
        <w:ind w:firstLine="360"/>
        <w:rPr>
          <w:rFonts w:ascii="Arial" w:hAnsi="Arial" w:cs="Arial"/>
          <w:i/>
          <w:iCs/>
        </w:rPr>
      </w:pPr>
      <w:r w:rsidRPr="00193962">
        <w:rPr>
          <w:rFonts w:ascii="Arial" w:hAnsi="Arial" w:cs="Arial"/>
          <w:i/>
          <w:iCs/>
        </w:rPr>
        <w:t>Thousands of words, myriad interpretations,</w:t>
      </w:r>
    </w:p>
    <w:p w14:paraId="282037AE" w14:textId="548AB9E9" w:rsidR="005405D0" w:rsidRPr="00193962" w:rsidRDefault="00193962" w:rsidP="00193962">
      <w:pPr>
        <w:spacing w:line="480" w:lineRule="auto"/>
        <w:ind w:firstLine="360"/>
        <w:rPr>
          <w:rFonts w:ascii="Arial" w:hAnsi="Arial" w:cs="Arial"/>
          <w:i/>
          <w:iCs/>
        </w:rPr>
      </w:pPr>
      <w:r w:rsidRPr="00193962">
        <w:rPr>
          <w:rFonts w:ascii="Arial" w:hAnsi="Arial" w:cs="Arial"/>
          <w:i/>
          <w:iCs/>
        </w:rPr>
        <w:t>are only to free you from obstructions.</w:t>
      </w:r>
    </w:p>
    <w:p w14:paraId="73E48918" w14:textId="472270D6" w:rsidR="001D12FD" w:rsidRDefault="00193962" w:rsidP="005405D0">
      <w:pPr>
        <w:spacing w:line="480" w:lineRule="auto"/>
        <w:ind w:firstLine="360"/>
        <w:rPr>
          <w:rFonts w:ascii="Arial" w:hAnsi="Arial" w:cs="Arial"/>
        </w:rPr>
      </w:pPr>
      <w:r>
        <w:rPr>
          <w:rFonts w:ascii="Arial" w:hAnsi="Arial" w:cs="Arial"/>
        </w:rPr>
        <w:t>And t</w:t>
      </w:r>
      <w:r w:rsidR="00326F59">
        <w:rPr>
          <w:rFonts w:ascii="Arial" w:hAnsi="Arial" w:cs="Arial"/>
        </w:rPr>
        <w:t xml:space="preserve">he Heart Sutra that we chanted this morning tells us that when </w:t>
      </w:r>
      <w:r w:rsidR="00D251C0">
        <w:rPr>
          <w:rFonts w:ascii="Arial" w:hAnsi="Arial" w:cs="Arial"/>
        </w:rPr>
        <w:t>Avalokiteshvara, the</w:t>
      </w:r>
      <w:r>
        <w:rPr>
          <w:rFonts w:ascii="Arial" w:hAnsi="Arial" w:cs="Arial"/>
        </w:rPr>
        <w:t xml:space="preserve"> bodhisattva of compassion </w:t>
      </w:r>
      <w:r w:rsidR="00326F59">
        <w:rPr>
          <w:rFonts w:ascii="Arial" w:hAnsi="Arial" w:cs="Arial"/>
        </w:rPr>
        <w:t>– a</w:t>
      </w:r>
      <w:r w:rsidR="001D12FD">
        <w:rPr>
          <w:rFonts w:ascii="Arial" w:hAnsi="Arial" w:cs="Arial"/>
        </w:rPr>
        <w:t>lso known as</w:t>
      </w:r>
      <w:r w:rsidR="00326F59">
        <w:rPr>
          <w:rFonts w:ascii="Arial" w:hAnsi="Arial" w:cs="Arial"/>
        </w:rPr>
        <w:t xml:space="preserve"> Kwan Yin</w:t>
      </w:r>
      <w:r>
        <w:rPr>
          <w:rFonts w:ascii="Arial" w:hAnsi="Arial" w:cs="Arial"/>
        </w:rPr>
        <w:t xml:space="preserve"> in China </w:t>
      </w:r>
      <w:r w:rsidR="00450C75">
        <w:rPr>
          <w:rFonts w:ascii="Arial" w:hAnsi="Arial" w:cs="Arial"/>
        </w:rPr>
        <w:t>– in Japan Kannon or</w:t>
      </w:r>
      <w:r>
        <w:rPr>
          <w:rFonts w:ascii="Arial" w:hAnsi="Arial" w:cs="Arial"/>
        </w:rPr>
        <w:t xml:space="preserve"> Kanzeon (we will chant </w:t>
      </w:r>
      <w:r w:rsidR="00450C75">
        <w:rPr>
          <w:rFonts w:ascii="Arial" w:hAnsi="Arial" w:cs="Arial"/>
        </w:rPr>
        <w:t xml:space="preserve">this name </w:t>
      </w:r>
      <w:r>
        <w:rPr>
          <w:rFonts w:ascii="Arial" w:hAnsi="Arial" w:cs="Arial"/>
        </w:rPr>
        <w:t xml:space="preserve">before lunch) </w:t>
      </w:r>
      <w:r w:rsidR="00326F59">
        <w:rPr>
          <w:rFonts w:ascii="Arial" w:hAnsi="Arial" w:cs="Arial"/>
        </w:rPr>
        <w:t xml:space="preserve">– </w:t>
      </w:r>
      <w:r w:rsidR="00450C75">
        <w:rPr>
          <w:rFonts w:ascii="Arial" w:hAnsi="Arial" w:cs="Arial"/>
        </w:rPr>
        <w:t xml:space="preserve">when Avalokiteshvara </w:t>
      </w:r>
      <w:r w:rsidR="00326F59">
        <w:rPr>
          <w:rFonts w:ascii="Arial" w:hAnsi="Arial" w:cs="Arial"/>
        </w:rPr>
        <w:t>saw that sickness, old age and death were empty</w:t>
      </w:r>
      <w:r w:rsidR="00B20D1E">
        <w:rPr>
          <w:rFonts w:ascii="Arial" w:hAnsi="Arial" w:cs="Arial"/>
        </w:rPr>
        <w:t xml:space="preserve"> – that they were impermanent and lacked intrinsic essence</w:t>
      </w:r>
      <w:r w:rsidR="00326F59">
        <w:rPr>
          <w:rFonts w:ascii="Arial" w:hAnsi="Arial" w:cs="Arial"/>
        </w:rPr>
        <w:t xml:space="preserve">, she was relieved of all suffering and distress. </w:t>
      </w:r>
      <w:r w:rsidR="00450C75">
        <w:rPr>
          <w:rFonts w:ascii="Arial" w:hAnsi="Arial" w:cs="Arial"/>
        </w:rPr>
        <w:t xml:space="preserve">She could relax completely! </w:t>
      </w:r>
      <w:r w:rsidR="003062FA">
        <w:rPr>
          <w:rFonts w:ascii="Arial" w:hAnsi="Arial" w:cs="Arial"/>
        </w:rPr>
        <w:t xml:space="preserve">She saw through suffering by depending on the </w:t>
      </w:r>
      <w:r w:rsidR="00B20D1E">
        <w:rPr>
          <w:rFonts w:ascii="Arial" w:hAnsi="Arial" w:cs="Arial"/>
        </w:rPr>
        <w:t>G</w:t>
      </w:r>
      <w:r w:rsidR="003062FA">
        <w:rPr>
          <w:rFonts w:ascii="Arial" w:hAnsi="Arial" w:cs="Arial"/>
        </w:rPr>
        <w:t xml:space="preserve">reat </w:t>
      </w:r>
      <w:r w:rsidR="00B20D1E">
        <w:rPr>
          <w:rFonts w:ascii="Arial" w:hAnsi="Arial" w:cs="Arial"/>
        </w:rPr>
        <w:t>W</w:t>
      </w:r>
      <w:r w:rsidR="003062FA">
        <w:rPr>
          <w:rFonts w:ascii="Arial" w:hAnsi="Arial" w:cs="Arial"/>
        </w:rPr>
        <w:t xml:space="preserve">isdom – the </w:t>
      </w:r>
      <w:r w:rsidR="00B20D1E">
        <w:rPr>
          <w:rFonts w:ascii="Arial" w:hAnsi="Arial" w:cs="Arial"/>
        </w:rPr>
        <w:t>P</w:t>
      </w:r>
      <w:r w:rsidR="003062FA">
        <w:rPr>
          <w:rFonts w:ascii="Arial" w:hAnsi="Arial" w:cs="Arial"/>
        </w:rPr>
        <w:t xml:space="preserve">rajna </w:t>
      </w:r>
      <w:r w:rsidR="000E6A49">
        <w:rPr>
          <w:rFonts w:ascii="Arial" w:hAnsi="Arial" w:cs="Arial"/>
        </w:rPr>
        <w:t>Paramita</w:t>
      </w:r>
      <w:r w:rsidR="00450C75">
        <w:rPr>
          <w:rFonts w:ascii="Arial" w:hAnsi="Arial" w:cs="Arial"/>
        </w:rPr>
        <w:t xml:space="preserve"> </w:t>
      </w:r>
      <w:r w:rsidR="003062FA">
        <w:rPr>
          <w:rFonts w:ascii="Arial" w:hAnsi="Arial" w:cs="Arial"/>
        </w:rPr>
        <w:t xml:space="preserve">– in her </w:t>
      </w:r>
      <w:r w:rsidR="001D12FD">
        <w:rPr>
          <w:rFonts w:ascii="Arial" w:hAnsi="Arial" w:cs="Arial"/>
        </w:rPr>
        <w:t xml:space="preserve">very </w:t>
      </w:r>
      <w:r w:rsidR="003062FA">
        <w:rPr>
          <w:rFonts w:ascii="Arial" w:hAnsi="Arial" w:cs="Arial"/>
        </w:rPr>
        <w:t xml:space="preserve">own heart. </w:t>
      </w:r>
      <w:r w:rsidR="00B20D1E">
        <w:rPr>
          <w:rFonts w:ascii="Arial" w:hAnsi="Arial" w:cs="Arial"/>
        </w:rPr>
        <w:t>For Kwan Yin, this insight is not just intellectual but deeply compassionate, serving as a guide to help other</w:t>
      </w:r>
      <w:r w:rsidR="00437AF6">
        <w:rPr>
          <w:rFonts w:ascii="Arial" w:hAnsi="Arial" w:cs="Arial"/>
        </w:rPr>
        <w:t>s</w:t>
      </w:r>
      <w:r w:rsidR="00B20D1E">
        <w:rPr>
          <w:rFonts w:ascii="Arial" w:hAnsi="Arial" w:cs="Arial"/>
        </w:rPr>
        <w:t xml:space="preserve"> cross to “the other shore” of liberation. “Gate, gate, paragate, parasamgate.” Gone, gone, gone </w:t>
      </w:r>
      <w:r w:rsidR="002E765C">
        <w:rPr>
          <w:rFonts w:ascii="Arial" w:hAnsi="Arial" w:cs="Arial"/>
        </w:rPr>
        <w:t>beyond, gone completely</w:t>
      </w:r>
      <w:r w:rsidR="00B20D1E">
        <w:rPr>
          <w:rFonts w:ascii="Arial" w:hAnsi="Arial" w:cs="Arial"/>
        </w:rPr>
        <w:t xml:space="preserve"> beyond to the other side. </w:t>
      </w:r>
      <w:r w:rsidR="000E6A49">
        <w:rPr>
          <w:rFonts w:ascii="Arial" w:hAnsi="Arial" w:cs="Arial"/>
        </w:rPr>
        <w:t xml:space="preserve">At some point, </w:t>
      </w:r>
      <w:r w:rsidR="00D251C0">
        <w:rPr>
          <w:rFonts w:ascii="Arial" w:hAnsi="Arial" w:cs="Arial"/>
        </w:rPr>
        <w:t>Prajna Paramita</w:t>
      </w:r>
      <w:r w:rsidR="000E6A49">
        <w:rPr>
          <w:rFonts w:ascii="Arial" w:hAnsi="Arial" w:cs="Arial"/>
        </w:rPr>
        <w:t xml:space="preserve"> will guide us to the ultimate other side</w:t>
      </w:r>
      <w:r w:rsidR="00450C75">
        <w:rPr>
          <w:rFonts w:ascii="Arial" w:hAnsi="Arial" w:cs="Arial"/>
        </w:rPr>
        <w:t>, death</w:t>
      </w:r>
      <w:r w:rsidR="000E6A49">
        <w:rPr>
          <w:rFonts w:ascii="Arial" w:hAnsi="Arial" w:cs="Arial"/>
        </w:rPr>
        <w:t>. We are not alone in the crossing.</w:t>
      </w:r>
    </w:p>
    <w:p w14:paraId="14907541" w14:textId="77777777" w:rsidR="006D2E48" w:rsidRDefault="00B20D1E" w:rsidP="00B20D1E">
      <w:pPr>
        <w:spacing w:line="480" w:lineRule="auto"/>
        <w:ind w:firstLine="360"/>
        <w:rPr>
          <w:rFonts w:ascii="Arial" w:hAnsi="Arial" w:cs="Arial"/>
        </w:rPr>
      </w:pPr>
      <w:r>
        <w:rPr>
          <w:rFonts w:ascii="Arial" w:hAnsi="Arial" w:cs="Arial"/>
        </w:rPr>
        <w:t>I’m going to share the video I played last night, i</w:t>
      </w:r>
      <w:r w:rsidR="00922858">
        <w:rPr>
          <w:rFonts w:ascii="Arial" w:hAnsi="Arial" w:cs="Arial"/>
        </w:rPr>
        <w:t xml:space="preserve">n </w:t>
      </w:r>
      <w:r>
        <w:rPr>
          <w:rFonts w:ascii="Arial" w:hAnsi="Arial" w:cs="Arial"/>
        </w:rPr>
        <w:t>it</w:t>
      </w:r>
      <w:r w:rsidR="00922858">
        <w:rPr>
          <w:rFonts w:ascii="Arial" w:hAnsi="Arial" w:cs="Arial"/>
        </w:rPr>
        <w:t xml:space="preserve"> you will see </w:t>
      </w:r>
      <w:r w:rsidR="00972C2B">
        <w:rPr>
          <w:rFonts w:ascii="Arial" w:hAnsi="Arial" w:cs="Arial"/>
        </w:rPr>
        <w:t>Kwan Yin</w:t>
      </w:r>
      <w:r w:rsidR="00922858">
        <w:rPr>
          <w:rFonts w:ascii="Arial" w:hAnsi="Arial" w:cs="Arial"/>
        </w:rPr>
        <w:t xml:space="preserve"> with her many arms and hands</w:t>
      </w:r>
      <w:r w:rsidR="00450C75">
        <w:rPr>
          <w:rFonts w:ascii="Arial" w:hAnsi="Arial" w:cs="Arial"/>
        </w:rPr>
        <w:t>, an eye in every hand</w:t>
      </w:r>
      <w:r>
        <w:rPr>
          <w:rFonts w:ascii="Arial" w:hAnsi="Arial" w:cs="Arial"/>
        </w:rPr>
        <w:t>, ready to carry us</w:t>
      </w:r>
      <w:r w:rsidR="00972C2B">
        <w:rPr>
          <w:rFonts w:ascii="Arial" w:hAnsi="Arial" w:cs="Arial"/>
        </w:rPr>
        <w:t xml:space="preserve"> in the womb of </w:t>
      </w:r>
      <w:r w:rsidR="00972C2B">
        <w:rPr>
          <w:rFonts w:ascii="Arial" w:hAnsi="Arial" w:cs="Arial"/>
        </w:rPr>
        <w:lastRenderedPageBreak/>
        <w:t>Prajnaparamita</w:t>
      </w:r>
      <w:r>
        <w:rPr>
          <w:rFonts w:ascii="Arial" w:hAnsi="Arial" w:cs="Arial"/>
        </w:rPr>
        <w:t xml:space="preserve">. Remember, she is not some external entity </w:t>
      </w:r>
      <w:r w:rsidR="00006919">
        <w:rPr>
          <w:rFonts w:ascii="Arial" w:hAnsi="Arial" w:cs="Arial"/>
        </w:rPr>
        <w:t xml:space="preserve">– a deva or a god – </w:t>
      </w:r>
      <w:r>
        <w:rPr>
          <w:rFonts w:ascii="Arial" w:hAnsi="Arial" w:cs="Arial"/>
        </w:rPr>
        <w:t>saving us from our fears</w:t>
      </w:r>
      <w:r w:rsidR="00450C75">
        <w:rPr>
          <w:rFonts w:ascii="Arial" w:hAnsi="Arial" w:cs="Arial"/>
        </w:rPr>
        <w:t>, fixing it or us</w:t>
      </w:r>
      <w:r>
        <w:rPr>
          <w:rFonts w:ascii="Arial" w:hAnsi="Arial" w:cs="Arial"/>
        </w:rPr>
        <w:t xml:space="preserve">. </w:t>
      </w:r>
      <w:r w:rsidR="00006919">
        <w:rPr>
          <w:rFonts w:ascii="Arial" w:hAnsi="Arial" w:cs="Arial"/>
        </w:rPr>
        <w:t xml:space="preserve">This </w:t>
      </w:r>
      <w:r w:rsidR="00450C75">
        <w:rPr>
          <w:rFonts w:ascii="Arial" w:hAnsi="Arial" w:cs="Arial"/>
        </w:rPr>
        <w:t>may</w:t>
      </w:r>
      <w:r w:rsidR="00006919">
        <w:rPr>
          <w:rFonts w:ascii="Arial" w:hAnsi="Arial" w:cs="Arial"/>
        </w:rPr>
        <w:t xml:space="preserve"> not </w:t>
      </w:r>
      <w:r w:rsidR="00450C75">
        <w:rPr>
          <w:rFonts w:ascii="Arial" w:hAnsi="Arial" w:cs="Arial"/>
        </w:rPr>
        <w:t xml:space="preserve">be </w:t>
      </w:r>
      <w:r w:rsidR="00006919">
        <w:rPr>
          <w:rFonts w:ascii="Arial" w:hAnsi="Arial" w:cs="Arial"/>
        </w:rPr>
        <w:t>grammatically correct, bu</w:t>
      </w:r>
      <w:r w:rsidR="002E765C">
        <w:rPr>
          <w:rFonts w:ascii="Arial" w:hAnsi="Arial" w:cs="Arial"/>
        </w:rPr>
        <w:t>t</w:t>
      </w:r>
      <w:r w:rsidR="00006919">
        <w:rPr>
          <w:rFonts w:ascii="Arial" w:hAnsi="Arial" w:cs="Arial"/>
        </w:rPr>
        <w:t xml:space="preserve"> </w:t>
      </w:r>
      <w:r w:rsidR="00006919" w:rsidRPr="002E765C">
        <w:rPr>
          <w:rFonts w:ascii="Arial" w:hAnsi="Arial" w:cs="Arial"/>
          <w:b/>
          <w:bCs/>
          <w:u w:val="single"/>
        </w:rPr>
        <w:t>s</w:t>
      </w:r>
      <w:r w:rsidRPr="002E765C">
        <w:rPr>
          <w:rFonts w:ascii="Arial" w:hAnsi="Arial" w:cs="Arial"/>
          <w:b/>
          <w:bCs/>
          <w:u w:val="single"/>
        </w:rPr>
        <w:t>he is us</w:t>
      </w:r>
      <w:r>
        <w:rPr>
          <w:rFonts w:ascii="Arial" w:hAnsi="Arial" w:cs="Arial"/>
        </w:rPr>
        <w:t xml:space="preserve">. </w:t>
      </w:r>
    </w:p>
    <w:p w14:paraId="61C37624" w14:textId="3679CD34" w:rsidR="00922858" w:rsidRDefault="00D251C0" w:rsidP="006D2E48">
      <w:pPr>
        <w:spacing w:line="480" w:lineRule="auto"/>
        <w:rPr>
          <w:rFonts w:ascii="Arial" w:hAnsi="Arial" w:cs="Arial"/>
        </w:rPr>
      </w:pPr>
      <w:r>
        <w:rPr>
          <w:rFonts w:ascii="Arial" w:hAnsi="Arial" w:cs="Arial"/>
        </w:rPr>
        <w:t xml:space="preserve">“Brave up my sisters!” </w:t>
      </w:r>
      <w:r w:rsidR="00685C33">
        <w:rPr>
          <w:rFonts w:ascii="Arial" w:hAnsi="Arial" w:cs="Arial"/>
        </w:rPr>
        <w:t xml:space="preserve">When the bottom of the bucket of our lives that </w:t>
      </w:r>
      <w:r w:rsidR="00193962">
        <w:rPr>
          <w:rFonts w:ascii="Arial" w:hAnsi="Arial" w:cs="Arial"/>
        </w:rPr>
        <w:t>we keep</w:t>
      </w:r>
      <w:r w:rsidR="00685C33">
        <w:rPr>
          <w:rFonts w:ascii="Arial" w:hAnsi="Arial" w:cs="Arial"/>
        </w:rPr>
        <w:t xml:space="preserve"> trying to patch together with this and that </w:t>
      </w:r>
      <w:r w:rsidR="009D0934">
        <w:rPr>
          <w:rFonts w:ascii="Arial" w:hAnsi="Arial" w:cs="Arial"/>
        </w:rPr>
        <w:t xml:space="preserve">gives way and </w:t>
      </w:r>
      <w:r w:rsidR="00685C33">
        <w:rPr>
          <w:rFonts w:ascii="Arial" w:hAnsi="Arial" w:cs="Arial"/>
        </w:rPr>
        <w:t>falls out, we will find that w</w:t>
      </w:r>
      <w:r w:rsidR="00B20D1E">
        <w:rPr>
          <w:rFonts w:ascii="Arial" w:hAnsi="Arial" w:cs="Arial"/>
        </w:rPr>
        <w:t>e are the ones we’ve been waiting for</w:t>
      </w:r>
      <w:r w:rsidR="00685C33">
        <w:rPr>
          <w:rFonts w:ascii="Arial" w:hAnsi="Arial" w:cs="Arial"/>
        </w:rPr>
        <w:t xml:space="preserve">. And we find it within ourselves to </w:t>
      </w:r>
      <w:r w:rsidR="00006919">
        <w:rPr>
          <w:rFonts w:ascii="Arial" w:hAnsi="Arial" w:cs="Arial"/>
        </w:rPr>
        <w:t xml:space="preserve">do the work of Avalokiteshvara and Prajnaparamita as we carry ourselves and others to the other side. </w:t>
      </w:r>
    </w:p>
    <w:p w14:paraId="5A2809DE" w14:textId="23FD6D8B" w:rsidR="00006919" w:rsidRPr="00006919" w:rsidRDefault="00006919" w:rsidP="00006919">
      <w:pPr>
        <w:spacing w:line="480" w:lineRule="auto"/>
        <w:jc w:val="center"/>
        <w:rPr>
          <w:rFonts w:ascii="Arial" w:hAnsi="Arial" w:cs="Arial"/>
          <w:b/>
          <w:bCs/>
        </w:rPr>
      </w:pPr>
      <w:r w:rsidRPr="00006919">
        <w:rPr>
          <w:rFonts w:ascii="Arial" w:hAnsi="Arial" w:cs="Arial"/>
          <w:b/>
          <w:bCs/>
        </w:rPr>
        <w:t>Video</w:t>
      </w:r>
    </w:p>
    <w:p w14:paraId="2FF0D069" w14:textId="77777777" w:rsidR="00006919" w:rsidRDefault="00006919" w:rsidP="00006919">
      <w:pPr>
        <w:spacing w:line="480" w:lineRule="auto"/>
        <w:jc w:val="center"/>
        <w:rPr>
          <w:rFonts w:ascii="Arial" w:hAnsi="Arial" w:cs="Arial"/>
        </w:rPr>
      </w:pPr>
      <w:r w:rsidRPr="00006919">
        <w:rPr>
          <w:rFonts w:ascii="Arial" w:hAnsi="Arial" w:cs="Arial"/>
        </w:rPr>
        <w:t xml:space="preserve">Therefore, know the prajna paramita is the great transcendent mantra, </w:t>
      </w:r>
    </w:p>
    <w:p w14:paraId="504A86BC" w14:textId="77777777" w:rsidR="00006919" w:rsidRDefault="00006919" w:rsidP="00006919">
      <w:pPr>
        <w:spacing w:line="480" w:lineRule="auto"/>
        <w:jc w:val="center"/>
        <w:rPr>
          <w:rFonts w:ascii="Arial" w:hAnsi="Arial" w:cs="Arial"/>
        </w:rPr>
      </w:pPr>
      <w:r w:rsidRPr="00006919">
        <w:rPr>
          <w:rFonts w:ascii="Arial" w:hAnsi="Arial" w:cs="Arial"/>
        </w:rPr>
        <w:t xml:space="preserve">is the great bright mantra, is the utmost mantra, </w:t>
      </w:r>
    </w:p>
    <w:p w14:paraId="32798D92" w14:textId="447825AF" w:rsidR="00006919" w:rsidRDefault="00006919" w:rsidP="00006919">
      <w:pPr>
        <w:spacing w:line="480" w:lineRule="auto"/>
        <w:jc w:val="center"/>
        <w:rPr>
          <w:rFonts w:ascii="Arial" w:hAnsi="Arial" w:cs="Arial"/>
        </w:rPr>
      </w:pPr>
      <w:r w:rsidRPr="00006919">
        <w:rPr>
          <w:rFonts w:ascii="Arial" w:hAnsi="Arial" w:cs="Arial"/>
        </w:rPr>
        <w:t xml:space="preserve">is the supreme mantra, which is able to relieve all suffering and is true, not false. </w:t>
      </w:r>
    </w:p>
    <w:p w14:paraId="52841981" w14:textId="536706B7" w:rsidR="00006919" w:rsidRPr="00006919" w:rsidRDefault="00006919" w:rsidP="00006919">
      <w:pPr>
        <w:spacing w:line="480" w:lineRule="auto"/>
        <w:jc w:val="center"/>
        <w:rPr>
          <w:rFonts w:ascii="Arial" w:hAnsi="Arial" w:cs="Arial"/>
        </w:rPr>
      </w:pPr>
      <w:r w:rsidRPr="00006919">
        <w:rPr>
          <w:rFonts w:ascii="Arial" w:hAnsi="Arial" w:cs="Arial"/>
        </w:rPr>
        <w:t>So</w:t>
      </w:r>
      <w:r>
        <w:rPr>
          <w:rFonts w:ascii="Arial" w:hAnsi="Arial" w:cs="Arial"/>
        </w:rPr>
        <w:t>,</w:t>
      </w:r>
      <w:r w:rsidRPr="00006919">
        <w:rPr>
          <w:rFonts w:ascii="Arial" w:hAnsi="Arial" w:cs="Arial"/>
        </w:rPr>
        <w:t xml:space="preserve"> proclaim the prajna paramita mantra, proclaim the mantra that says:</w:t>
      </w:r>
    </w:p>
    <w:p w14:paraId="21F71E70" w14:textId="30D35DC7" w:rsidR="00006919" w:rsidRPr="00D31364" w:rsidRDefault="00006919" w:rsidP="00006919">
      <w:pPr>
        <w:spacing w:line="480" w:lineRule="auto"/>
        <w:jc w:val="center"/>
        <w:rPr>
          <w:rFonts w:ascii="Arial" w:hAnsi="Arial" w:cs="Arial"/>
          <w:b/>
          <w:bCs/>
        </w:rPr>
      </w:pPr>
      <w:r w:rsidRPr="00D31364">
        <w:rPr>
          <w:rFonts w:ascii="Arial" w:hAnsi="Arial" w:cs="Arial"/>
          <w:b/>
          <w:bCs/>
        </w:rPr>
        <w:t>“GATE, GATE, PARAGATE, PARASAMGATE! BODHI! SVAHA!”</w:t>
      </w:r>
    </w:p>
    <w:p w14:paraId="27F879E5" w14:textId="070A951B" w:rsidR="00441792" w:rsidRPr="00D31364" w:rsidRDefault="00D31364" w:rsidP="00D31364">
      <w:pPr>
        <w:spacing w:line="480" w:lineRule="auto"/>
        <w:jc w:val="center"/>
        <w:rPr>
          <w:rFonts w:ascii="Arial" w:hAnsi="Arial" w:cs="Arial"/>
          <w:b/>
          <w:bCs/>
        </w:rPr>
      </w:pPr>
      <w:r w:rsidRPr="00D31364">
        <w:rPr>
          <w:rFonts w:ascii="Arial" w:hAnsi="Arial" w:cs="Arial"/>
          <w:b/>
          <w:bCs/>
        </w:rPr>
        <w:t xml:space="preserve">GONE, GONE, GONE BEYOND, GONE TOTALLY BEYOND! </w:t>
      </w:r>
      <w:r>
        <w:rPr>
          <w:rFonts w:ascii="Arial" w:hAnsi="Arial" w:cs="Arial"/>
          <w:b/>
          <w:bCs/>
        </w:rPr>
        <w:br/>
      </w:r>
      <w:r w:rsidRPr="00D31364">
        <w:rPr>
          <w:rFonts w:ascii="Arial" w:hAnsi="Arial" w:cs="Arial"/>
          <w:b/>
          <w:bCs/>
        </w:rPr>
        <w:t>REJOICE IN OUR ENLIGHTENMENT!</w:t>
      </w:r>
    </w:p>
    <w:p w14:paraId="5FD9DF5E" w14:textId="5D61156C" w:rsidR="00705AF2" w:rsidRPr="00DA4416" w:rsidRDefault="00705AF2" w:rsidP="00EB76A6">
      <w:pPr>
        <w:spacing w:line="480" w:lineRule="auto"/>
        <w:rPr>
          <w:rFonts w:ascii="Arial" w:hAnsi="Arial" w:cs="Arial"/>
        </w:rPr>
      </w:pPr>
    </w:p>
    <w:sectPr w:rsidR="00705AF2" w:rsidRPr="00DA4416">
      <w:footerReference w:type="even"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9239FFC" w14:textId="77777777" w:rsidR="00D217FB" w:rsidRDefault="00D217FB" w:rsidP="0072097B">
      <w:r>
        <w:separator/>
      </w:r>
    </w:p>
  </w:endnote>
  <w:endnote w:type="continuationSeparator" w:id="0">
    <w:p w14:paraId="35FD179E" w14:textId="77777777" w:rsidR="00D217FB" w:rsidRDefault="00D217FB" w:rsidP="007209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559676363"/>
      <w:docPartObj>
        <w:docPartGallery w:val="Page Numbers (Bottom of Page)"/>
        <w:docPartUnique/>
      </w:docPartObj>
    </w:sdtPr>
    <w:sdtContent>
      <w:p w14:paraId="4E224DE7" w14:textId="2710062F" w:rsidR="0072097B" w:rsidRDefault="0072097B" w:rsidP="00F16F8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9571DE2" w14:textId="77777777" w:rsidR="0072097B" w:rsidRDefault="0072097B" w:rsidP="0072097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875269534"/>
      <w:docPartObj>
        <w:docPartGallery w:val="Page Numbers (Bottom of Page)"/>
        <w:docPartUnique/>
      </w:docPartObj>
    </w:sdtPr>
    <w:sdtContent>
      <w:p w14:paraId="0E0B9CF0" w14:textId="506F5AB8" w:rsidR="0072097B" w:rsidRDefault="0072097B" w:rsidP="00F16F8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5022329" w14:textId="77777777" w:rsidR="0072097B" w:rsidRDefault="0072097B" w:rsidP="0072097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FE3737A" w14:textId="77777777" w:rsidR="00D217FB" w:rsidRDefault="00D217FB" w:rsidP="0072097B">
      <w:r>
        <w:separator/>
      </w:r>
    </w:p>
  </w:footnote>
  <w:footnote w:type="continuationSeparator" w:id="0">
    <w:p w14:paraId="66D67C78" w14:textId="77777777" w:rsidR="00D217FB" w:rsidRDefault="00D217FB" w:rsidP="007209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3762C40"/>
    <w:multiLevelType w:val="multilevel"/>
    <w:tmpl w:val="8F7031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92246AE"/>
    <w:multiLevelType w:val="multilevel"/>
    <w:tmpl w:val="9B745C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B50644B"/>
    <w:multiLevelType w:val="hybridMultilevel"/>
    <w:tmpl w:val="9EFCDB9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969551574">
    <w:abstractNumId w:val="1"/>
  </w:num>
  <w:num w:numId="2" w16cid:durableId="608126166">
    <w:abstractNumId w:val="0"/>
  </w:num>
  <w:num w:numId="3" w16cid:durableId="19742835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0F19"/>
    <w:rsid w:val="00006919"/>
    <w:rsid w:val="00035FF2"/>
    <w:rsid w:val="00062F6C"/>
    <w:rsid w:val="00095355"/>
    <w:rsid w:val="000E6A49"/>
    <w:rsid w:val="00134021"/>
    <w:rsid w:val="001704B1"/>
    <w:rsid w:val="0017563D"/>
    <w:rsid w:val="00193962"/>
    <w:rsid w:val="001C470E"/>
    <w:rsid w:val="001D12FD"/>
    <w:rsid w:val="001E3897"/>
    <w:rsid w:val="001E55C8"/>
    <w:rsid w:val="001F2506"/>
    <w:rsid w:val="002518D4"/>
    <w:rsid w:val="00280C0C"/>
    <w:rsid w:val="002968DE"/>
    <w:rsid w:val="002A5D2C"/>
    <w:rsid w:val="002E765C"/>
    <w:rsid w:val="003062FA"/>
    <w:rsid w:val="00326F59"/>
    <w:rsid w:val="0034402F"/>
    <w:rsid w:val="00367AD2"/>
    <w:rsid w:val="003D5205"/>
    <w:rsid w:val="004011A3"/>
    <w:rsid w:val="00437AF6"/>
    <w:rsid w:val="00441792"/>
    <w:rsid w:val="00450C75"/>
    <w:rsid w:val="004F602F"/>
    <w:rsid w:val="00515BB6"/>
    <w:rsid w:val="005405D0"/>
    <w:rsid w:val="005A7A2E"/>
    <w:rsid w:val="005C21E9"/>
    <w:rsid w:val="005E060E"/>
    <w:rsid w:val="005F3B46"/>
    <w:rsid w:val="006214E7"/>
    <w:rsid w:val="00685C33"/>
    <w:rsid w:val="006D2E48"/>
    <w:rsid w:val="006F08D7"/>
    <w:rsid w:val="00705AF2"/>
    <w:rsid w:val="0072097B"/>
    <w:rsid w:val="00730F19"/>
    <w:rsid w:val="00793C1F"/>
    <w:rsid w:val="00846CAB"/>
    <w:rsid w:val="008763CB"/>
    <w:rsid w:val="00901EB2"/>
    <w:rsid w:val="00922858"/>
    <w:rsid w:val="00972C2B"/>
    <w:rsid w:val="009B2AFE"/>
    <w:rsid w:val="009D0934"/>
    <w:rsid w:val="009D76CA"/>
    <w:rsid w:val="009E7544"/>
    <w:rsid w:val="00A14913"/>
    <w:rsid w:val="00A37300"/>
    <w:rsid w:val="00A77870"/>
    <w:rsid w:val="00A820F9"/>
    <w:rsid w:val="00B037A7"/>
    <w:rsid w:val="00B20D1E"/>
    <w:rsid w:val="00B214FF"/>
    <w:rsid w:val="00B622F5"/>
    <w:rsid w:val="00B671A0"/>
    <w:rsid w:val="00B7597C"/>
    <w:rsid w:val="00B825DB"/>
    <w:rsid w:val="00BA6610"/>
    <w:rsid w:val="00BC10CD"/>
    <w:rsid w:val="00BC26A5"/>
    <w:rsid w:val="00C006A0"/>
    <w:rsid w:val="00C8416F"/>
    <w:rsid w:val="00D217FB"/>
    <w:rsid w:val="00D251C0"/>
    <w:rsid w:val="00D31364"/>
    <w:rsid w:val="00D83E1D"/>
    <w:rsid w:val="00DA4416"/>
    <w:rsid w:val="00DC4A22"/>
    <w:rsid w:val="00E02DC5"/>
    <w:rsid w:val="00E13DBD"/>
    <w:rsid w:val="00E74D7C"/>
    <w:rsid w:val="00EB76A6"/>
    <w:rsid w:val="00EF21E3"/>
    <w:rsid w:val="00F04111"/>
    <w:rsid w:val="00F07F1F"/>
    <w:rsid w:val="00F1152C"/>
    <w:rsid w:val="00F12019"/>
    <w:rsid w:val="00F5691A"/>
    <w:rsid w:val="00F752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7575029"/>
  <w15:chartTrackingRefBased/>
  <w15:docId w15:val="{04D8C91E-FED7-B944-9DA7-94D0753C7F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30F1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30F1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30F1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30F1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30F1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30F1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30F1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30F1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30F1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0F1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30F1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30F1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30F1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30F1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30F1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30F1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30F1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30F19"/>
    <w:rPr>
      <w:rFonts w:eastAsiaTheme="majorEastAsia" w:cstheme="majorBidi"/>
      <w:color w:val="272727" w:themeColor="text1" w:themeTint="D8"/>
    </w:rPr>
  </w:style>
  <w:style w:type="paragraph" w:styleId="Title">
    <w:name w:val="Title"/>
    <w:basedOn w:val="Normal"/>
    <w:next w:val="Normal"/>
    <w:link w:val="TitleChar"/>
    <w:uiPriority w:val="10"/>
    <w:qFormat/>
    <w:rsid w:val="00730F1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30F1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30F19"/>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30F1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30F1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30F19"/>
    <w:rPr>
      <w:i/>
      <w:iCs/>
      <w:color w:val="404040" w:themeColor="text1" w:themeTint="BF"/>
    </w:rPr>
  </w:style>
  <w:style w:type="paragraph" w:styleId="ListParagraph">
    <w:name w:val="List Paragraph"/>
    <w:basedOn w:val="Normal"/>
    <w:uiPriority w:val="34"/>
    <w:qFormat/>
    <w:rsid w:val="00730F19"/>
    <w:pPr>
      <w:ind w:left="720"/>
      <w:contextualSpacing/>
    </w:pPr>
  </w:style>
  <w:style w:type="character" w:styleId="IntenseEmphasis">
    <w:name w:val="Intense Emphasis"/>
    <w:basedOn w:val="DefaultParagraphFont"/>
    <w:uiPriority w:val="21"/>
    <w:qFormat/>
    <w:rsid w:val="00730F19"/>
    <w:rPr>
      <w:i/>
      <w:iCs/>
      <w:color w:val="0F4761" w:themeColor="accent1" w:themeShade="BF"/>
    </w:rPr>
  </w:style>
  <w:style w:type="paragraph" w:styleId="IntenseQuote">
    <w:name w:val="Intense Quote"/>
    <w:basedOn w:val="Normal"/>
    <w:next w:val="Normal"/>
    <w:link w:val="IntenseQuoteChar"/>
    <w:uiPriority w:val="30"/>
    <w:qFormat/>
    <w:rsid w:val="00730F1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30F19"/>
    <w:rPr>
      <w:i/>
      <w:iCs/>
      <w:color w:val="0F4761" w:themeColor="accent1" w:themeShade="BF"/>
    </w:rPr>
  </w:style>
  <w:style w:type="character" w:styleId="IntenseReference">
    <w:name w:val="Intense Reference"/>
    <w:basedOn w:val="DefaultParagraphFont"/>
    <w:uiPriority w:val="32"/>
    <w:qFormat/>
    <w:rsid w:val="00730F19"/>
    <w:rPr>
      <w:b/>
      <w:bCs/>
      <w:smallCaps/>
      <w:color w:val="0F4761" w:themeColor="accent1" w:themeShade="BF"/>
      <w:spacing w:val="5"/>
    </w:rPr>
  </w:style>
  <w:style w:type="paragraph" w:styleId="Footer">
    <w:name w:val="footer"/>
    <w:basedOn w:val="Normal"/>
    <w:link w:val="FooterChar"/>
    <w:uiPriority w:val="99"/>
    <w:unhideWhenUsed/>
    <w:rsid w:val="0072097B"/>
    <w:pPr>
      <w:tabs>
        <w:tab w:val="center" w:pos="4680"/>
        <w:tab w:val="right" w:pos="9360"/>
      </w:tabs>
    </w:pPr>
  </w:style>
  <w:style w:type="character" w:customStyle="1" w:styleId="FooterChar">
    <w:name w:val="Footer Char"/>
    <w:basedOn w:val="DefaultParagraphFont"/>
    <w:link w:val="Footer"/>
    <w:uiPriority w:val="99"/>
    <w:rsid w:val="0072097B"/>
  </w:style>
  <w:style w:type="character" w:styleId="PageNumber">
    <w:name w:val="page number"/>
    <w:basedOn w:val="DefaultParagraphFont"/>
    <w:uiPriority w:val="99"/>
    <w:semiHidden/>
    <w:unhideWhenUsed/>
    <w:rsid w:val="007209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9589153">
      <w:bodyDiv w:val="1"/>
      <w:marLeft w:val="0"/>
      <w:marRight w:val="0"/>
      <w:marTop w:val="0"/>
      <w:marBottom w:val="0"/>
      <w:divBdr>
        <w:top w:val="none" w:sz="0" w:space="0" w:color="auto"/>
        <w:left w:val="none" w:sz="0" w:space="0" w:color="auto"/>
        <w:bottom w:val="none" w:sz="0" w:space="0" w:color="auto"/>
        <w:right w:val="none" w:sz="0" w:space="0" w:color="auto"/>
      </w:divBdr>
    </w:div>
    <w:div w:id="1923102114">
      <w:bodyDiv w:val="1"/>
      <w:marLeft w:val="0"/>
      <w:marRight w:val="0"/>
      <w:marTop w:val="0"/>
      <w:marBottom w:val="0"/>
      <w:divBdr>
        <w:top w:val="none" w:sz="0" w:space="0" w:color="auto"/>
        <w:left w:val="none" w:sz="0" w:space="0" w:color="auto"/>
        <w:bottom w:val="none" w:sz="0" w:space="0" w:color="auto"/>
        <w:right w:val="none" w:sz="0" w:space="0" w:color="auto"/>
      </w:divBdr>
    </w:div>
    <w:div w:id="1935892294">
      <w:bodyDiv w:val="1"/>
      <w:marLeft w:val="0"/>
      <w:marRight w:val="0"/>
      <w:marTop w:val="0"/>
      <w:marBottom w:val="0"/>
      <w:divBdr>
        <w:top w:val="none" w:sz="0" w:space="0" w:color="auto"/>
        <w:left w:val="none" w:sz="0" w:space="0" w:color="auto"/>
        <w:bottom w:val="none" w:sz="0" w:space="0" w:color="auto"/>
        <w:right w:val="none" w:sz="0" w:space="0" w:color="auto"/>
      </w:divBdr>
    </w:div>
    <w:div w:id="20329542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780</TotalTime>
  <Pages>11</Pages>
  <Words>2598</Words>
  <Characters>14813</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 Farrell</dc:creator>
  <cp:keywords/>
  <dc:description/>
  <cp:lastModifiedBy>Patricia Farrell</cp:lastModifiedBy>
  <cp:revision>14</cp:revision>
  <dcterms:created xsi:type="dcterms:W3CDTF">2024-09-30T21:48:00Z</dcterms:created>
  <dcterms:modified xsi:type="dcterms:W3CDTF">2024-12-08T00:00:00Z</dcterms:modified>
</cp:coreProperties>
</file>